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7CA" w:rsidRPr="008D3770" w:rsidRDefault="002E57CA" w:rsidP="003B18C9">
      <w:pPr>
        <w:pStyle w:val="Heading2"/>
        <w:numPr>
          <w:ilvl w:val="0"/>
          <w:numId w:val="12"/>
        </w:numPr>
        <w:spacing w:after="180"/>
        <w:ind w:left="284" w:hanging="284"/>
        <w:jc w:val="both"/>
        <w:rPr>
          <w:rFonts w:ascii="Calibri" w:hAnsi="Calibri"/>
          <w:color w:val="1F497D"/>
          <w:sz w:val="22"/>
          <w:szCs w:val="22"/>
        </w:rPr>
      </w:pPr>
      <w:r w:rsidRPr="008D3770">
        <w:rPr>
          <w:rFonts w:ascii="Calibri" w:hAnsi="Calibri"/>
          <w:color w:val="1F497D"/>
          <w:sz w:val="22"/>
          <w:szCs w:val="22"/>
        </w:rPr>
        <w:t>Introduction</w:t>
      </w:r>
    </w:p>
    <w:p w:rsidR="002E57CA" w:rsidRPr="008D3770" w:rsidRDefault="002E57CA" w:rsidP="004128DF">
      <w:pPr>
        <w:keepNext/>
        <w:rPr>
          <w:rFonts w:ascii="Calibri" w:hAnsi="Calibri"/>
          <w:sz w:val="22"/>
          <w:szCs w:val="22"/>
        </w:rPr>
      </w:pPr>
      <w:r w:rsidRPr="008D3770">
        <w:rPr>
          <w:rFonts w:ascii="Calibri" w:hAnsi="Calibri"/>
          <w:sz w:val="22"/>
          <w:szCs w:val="22"/>
        </w:rPr>
        <w:t>Board Members, members of all sub-committees of the Board and all em</w:t>
      </w:r>
      <w:r w:rsidR="00D56877" w:rsidRPr="008D3770">
        <w:rPr>
          <w:rFonts w:ascii="Calibri" w:hAnsi="Calibri"/>
          <w:sz w:val="22"/>
          <w:szCs w:val="22"/>
        </w:rPr>
        <w:t xml:space="preserve">ployees of </w:t>
      </w:r>
      <w:r w:rsidR="00664D49" w:rsidRPr="008D3770">
        <w:rPr>
          <w:rFonts w:ascii="Calibri" w:hAnsi="Calibri"/>
          <w:sz w:val="22"/>
          <w:szCs w:val="22"/>
        </w:rPr>
        <w:t>Welsh Athletics</w:t>
      </w:r>
      <w:r w:rsidRPr="008D3770">
        <w:rPr>
          <w:rFonts w:ascii="Calibri" w:hAnsi="Calibri"/>
          <w:sz w:val="22"/>
          <w:szCs w:val="22"/>
        </w:rPr>
        <w:t xml:space="preserve"> </w:t>
      </w:r>
      <w:r w:rsidR="008E396D" w:rsidRPr="008D3770">
        <w:rPr>
          <w:rFonts w:ascii="Calibri" w:hAnsi="Calibri"/>
          <w:sz w:val="22"/>
          <w:szCs w:val="22"/>
        </w:rPr>
        <w:t>must</w:t>
      </w:r>
      <w:r w:rsidR="001D3CE6" w:rsidRPr="008D3770">
        <w:rPr>
          <w:rFonts w:ascii="Calibri" w:hAnsi="Calibri"/>
          <w:sz w:val="22"/>
          <w:szCs w:val="22"/>
        </w:rPr>
        <w:t xml:space="preserve"> </w:t>
      </w:r>
      <w:r w:rsidRPr="008D3770">
        <w:rPr>
          <w:rFonts w:ascii="Calibri" w:hAnsi="Calibri"/>
          <w:sz w:val="22"/>
          <w:szCs w:val="22"/>
        </w:rPr>
        <w:t>declare any personal or business interests, which may conflict with their responsibilities as Board</w:t>
      </w:r>
      <w:r w:rsidR="004128DF">
        <w:rPr>
          <w:rFonts w:ascii="Calibri" w:hAnsi="Calibri"/>
          <w:sz w:val="22"/>
          <w:szCs w:val="22"/>
        </w:rPr>
        <w:t xml:space="preserve"> </w:t>
      </w:r>
      <w:r w:rsidRPr="008D3770">
        <w:rPr>
          <w:rFonts w:ascii="Calibri" w:hAnsi="Calibri"/>
          <w:sz w:val="22"/>
          <w:szCs w:val="22"/>
        </w:rPr>
        <w:t>/</w:t>
      </w:r>
      <w:r w:rsidR="004128DF">
        <w:rPr>
          <w:rFonts w:ascii="Calibri" w:hAnsi="Calibri"/>
          <w:sz w:val="22"/>
          <w:szCs w:val="22"/>
        </w:rPr>
        <w:t xml:space="preserve"> </w:t>
      </w:r>
      <w:r w:rsidRPr="008D3770">
        <w:rPr>
          <w:rFonts w:ascii="Calibri" w:hAnsi="Calibri"/>
          <w:sz w:val="22"/>
          <w:szCs w:val="22"/>
        </w:rPr>
        <w:t>Committee Members or duties as employees.</w:t>
      </w:r>
    </w:p>
    <w:p w:rsidR="002E57CA" w:rsidRPr="008D3770" w:rsidRDefault="002E57CA" w:rsidP="003B18C9">
      <w:pPr>
        <w:pStyle w:val="Heading2"/>
        <w:numPr>
          <w:ilvl w:val="0"/>
          <w:numId w:val="12"/>
        </w:numPr>
        <w:spacing w:before="240" w:after="180"/>
        <w:ind w:left="284" w:hanging="284"/>
        <w:jc w:val="both"/>
        <w:rPr>
          <w:rFonts w:ascii="Calibri" w:hAnsi="Calibri"/>
          <w:color w:val="1F497D"/>
          <w:sz w:val="22"/>
          <w:szCs w:val="22"/>
        </w:rPr>
      </w:pPr>
      <w:r w:rsidRPr="008D3770">
        <w:rPr>
          <w:rFonts w:ascii="Calibri" w:hAnsi="Calibri"/>
          <w:color w:val="1F497D"/>
          <w:sz w:val="22"/>
          <w:szCs w:val="22"/>
        </w:rPr>
        <w:t>Requirements</w:t>
      </w:r>
    </w:p>
    <w:p w:rsidR="008E396D" w:rsidRDefault="002E57CA" w:rsidP="004128DF">
      <w:pPr>
        <w:keepNext/>
        <w:rPr>
          <w:rFonts w:ascii="Calibri" w:hAnsi="Calibri"/>
          <w:sz w:val="22"/>
          <w:szCs w:val="22"/>
        </w:rPr>
      </w:pPr>
      <w:r w:rsidRPr="008D3770">
        <w:rPr>
          <w:rFonts w:ascii="Calibri" w:hAnsi="Calibri"/>
          <w:sz w:val="22"/>
          <w:szCs w:val="22"/>
        </w:rPr>
        <w:t>A register of interests will be maintained by the Company Secretary and each Board</w:t>
      </w:r>
      <w:r w:rsidR="004128DF">
        <w:rPr>
          <w:rFonts w:ascii="Calibri" w:hAnsi="Calibri"/>
          <w:sz w:val="22"/>
          <w:szCs w:val="22"/>
        </w:rPr>
        <w:t xml:space="preserve"> </w:t>
      </w:r>
      <w:r w:rsidRPr="008D3770">
        <w:rPr>
          <w:rFonts w:ascii="Calibri" w:hAnsi="Calibri"/>
          <w:sz w:val="22"/>
          <w:szCs w:val="22"/>
        </w:rPr>
        <w:t>/ Com</w:t>
      </w:r>
      <w:r w:rsidR="00D56877" w:rsidRPr="008D3770">
        <w:rPr>
          <w:rFonts w:ascii="Calibri" w:hAnsi="Calibri"/>
          <w:sz w:val="22"/>
          <w:szCs w:val="22"/>
        </w:rPr>
        <w:t xml:space="preserve">mittee Member and employee of </w:t>
      </w:r>
      <w:r w:rsidR="00664D49" w:rsidRPr="008D3770">
        <w:rPr>
          <w:rFonts w:ascii="Calibri" w:hAnsi="Calibri"/>
          <w:sz w:val="22"/>
          <w:szCs w:val="22"/>
        </w:rPr>
        <w:t>Welsh Athletics</w:t>
      </w:r>
      <w:r w:rsidRPr="008D3770">
        <w:rPr>
          <w:rFonts w:ascii="Calibri" w:hAnsi="Calibri"/>
          <w:sz w:val="22"/>
          <w:szCs w:val="22"/>
        </w:rPr>
        <w:t xml:space="preserve"> will be required to complete a register of interests form on appointment and annually.  The form is attached to this policy.  The register should list direct or indirect pecuniary interests.</w:t>
      </w:r>
    </w:p>
    <w:p w:rsidR="004128DF" w:rsidRPr="008D3770" w:rsidRDefault="004128DF" w:rsidP="004128DF">
      <w:pPr>
        <w:keepNext/>
        <w:rPr>
          <w:rFonts w:ascii="Calibri" w:hAnsi="Calibri"/>
          <w:sz w:val="22"/>
          <w:szCs w:val="22"/>
        </w:rPr>
      </w:pPr>
    </w:p>
    <w:p w:rsidR="002E57CA" w:rsidRPr="008D3770" w:rsidRDefault="002E57CA" w:rsidP="004128DF">
      <w:pPr>
        <w:keepNext/>
        <w:rPr>
          <w:rFonts w:ascii="Calibri" w:hAnsi="Calibri"/>
          <w:sz w:val="22"/>
          <w:szCs w:val="22"/>
        </w:rPr>
      </w:pPr>
      <w:r w:rsidRPr="008D3770">
        <w:rPr>
          <w:rFonts w:ascii="Calibri" w:hAnsi="Calibri"/>
          <w:sz w:val="22"/>
          <w:szCs w:val="22"/>
        </w:rPr>
        <w:t>Board</w:t>
      </w:r>
      <w:r w:rsidR="004128DF">
        <w:rPr>
          <w:rFonts w:ascii="Calibri" w:hAnsi="Calibri"/>
          <w:sz w:val="22"/>
          <w:szCs w:val="22"/>
        </w:rPr>
        <w:t xml:space="preserve"> </w:t>
      </w:r>
      <w:r w:rsidRPr="008D3770">
        <w:rPr>
          <w:rFonts w:ascii="Calibri" w:hAnsi="Calibri"/>
          <w:sz w:val="22"/>
          <w:szCs w:val="22"/>
        </w:rPr>
        <w:t>/</w:t>
      </w:r>
      <w:r w:rsidR="004128DF">
        <w:rPr>
          <w:rFonts w:ascii="Calibri" w:hAnsi="Calibri"/>
          <w:sz w:val="22"/>
          <w:szCs w:val="22"/>
        </w:rPr>
        <w:t xml:space="preserve"> </w:t>
      </w:r>
      <w:r w:rsidRPr="008D3770">
        <w:rPr>
          <w:rFonts w:ascii="Calibri" w:hAnsi="Calibri"/>
          <w:sz w:val="22"/>
          <w:szCs w:val="22"/>
        </w:rPr>
        <w:t xml:space="preserve">Committee Members and employees are </w:t>
      </w:r>
      <w:r w:rsidR="008E396D" w:rsidRPr="008D3770">
        <w:rPr>
          <w:rFonts w:ascii="Calibri" w:hAnsi="Calibri"/>
          <w:sz w:val="22"/>
          <w:szCs w:val="22"/>
        </w:rPr>
        <w:t>required</w:t>
      </w:r>
      <w:r w:rsidR="008E396D" w:rsidRPr="008D3770">
        <w:rPr>
          <w:rFonts w:ascii="Calibri" w:hAnsi="Calibri"/>
          <w:b/>
          <w:color w:val="0000CC"/>
          <w:sz w:val="22"/>
          <w:szCs w:val="22"/>
        </w:rPr>
        <w:t xml:space="preserve"> </w:t>
      </w:r>
      <w:r w:rsidRPr="008D3770">
        <w:rPr>
          <w:rFonts w:ascii="Calibri" w:hAnsi="Calibri"/>
          <w:sz w:val="22"/>
          <w:szCs w:val="22"/>
        </w:rPr>
        <w:t>to register non-pecuniary int</w:t>
      </w:r>
      <w:r w:rsidR="00D56877" w:rsidRPr="008D3770">
        <w:rPr>
          <w:rFonts w:ascii="Calibri" w:hAnsi="Calibri"/>
          <w:sz w:val="22"/>
          <w:szCs w:val="22"/>
        </w:rPr>
        <w:t xml:space="preserve">erests that relate closely to </w:t>
      </w:r>
      <w:r w:rsidR="00664D49" w:rsidRPr="008D3770">
        <w:rPr>
          <w:rFonts w:ascii="Calibri" w:hAnsi="Calibri"/>
          <w:sz w:val="22"/>
          <w:szCs w:val="22"/>
        </w:rPr>
        <w:t>Welsh Athletics</w:t>
      </w:r>
      <w:r w:rsidRPr="008D3770">
        <w:rPr>
          <w:rFonts w:ascii="Calibri" w:hAnsi="Calibri"/>
          <w:sz w:val="22"/>
          <w:szCs w:val="22"/>
        </w:rPr>
        <w:t xml:space="preserve"> activities and interests of close family members and persons living in the same household as them.</w:t>
      </w:r>
    </w:p>
    <w:p w:rsidR="002E57CA" w:rsidRPr="004128DF" w:rsidRDefault="002E57CA" w:rsidP="003B18C9">
      <w:pPr>
        <w:pStyle w:val="Heading2"/>
        <w:numPr>
          <w:ilvl w:val="0"/>
          <w:numId w:val="12"/>
        </w:numPr>
        <w:spacing w:before="240" w:after="180"/>
        <w:ind w:left="284" w:hanging="284"/>
        <w:jc w:val="both"/>
        <w:rPr>
          <w:rFonts w:ascii="Calibri" w:hAnsi="Calibri"/>
          <w:color w:val="1F497D"/>
          <w:sz w:val="22"/>
          <w:szCs w:val="22"/>
        </w:rPr>
      </w:pPr>
      <w:r w:rsidRPr="008D3770">
        <w:rPr>
          <w:rFonts w:ascii="Calibri" w:hAnsi="Calibri"/>
          <w:color w:val="1F497D"/>
          <w:sz w:val="22"/>
          <w:szCs w:val="22"/>
        </w:rPr>
        <w:t>Roles and Responsibilities</w:t>
      </w:r>
    </w:p>
    <w:p w:rsidR="002E57CA" w:rsidRPr="008D3770" w:rsidRDefault="002E57CA" w:rsidP="004128DF">
      <w:pPr>
        <w:keepNext/>
        <w:jc w:val="both"/>
        <w:rPr>
          <w:rFonts w:ascii="Calibri" w:hAnsi="Calibri"/>
          <w:sz w:val="22"/>
          <w:szCs w:val="22"/>
        </w:rPr>
      </w:pPr>
      <w:r w:rsidRPr="008D3770">
        <w:rPr>
          <w:rFonts w:ascii="Calibri" w:hAnsi="Calibri"/>
          <w:sz w:val="22"/>
          <w:szCs w:val="22"/>
        </w:rPr>
        <w:t>In addition to the annual review of the register, Board</w:t>
      </w:r>
      <w:r w:rsidR="004128DF">
        <w:rPr>
          <w:rFonts w:ascii="Calibri" w:hAnsi="Calibri"/>
          <w:sz w:val="22"/>
          <w:szCs w:val="22"/>
        </w:rPr>
        <w:t xml:space="preserve"> </w:t>
      </w:r>
      <w:r w:rsidRPr="008D3770">
        <w:rPr>
          <w:rFonts w:ascii="Calibri" w:hAnsi="Calibri"/>
          <w:sz w:val="22"/>
          <w:szCs w:val="22"/>
        </w:rPr>
        <w:t>/</w:t>
      </w:r>
      <w:r w:rsidR="004128DF">
        <w:rPr>
          <w:rFonts w:ascii="Calibri" w:hAnsi="Calibri"/>
          <w:sz w:val="22"/>
          <w:szCs w:val="22"/>
        </w:rPr>
        <w:t xml:space="preserve"> </w:t>
      </w:r>
      <w:r w:rsidRPr="008D3770">
        <w:rPr>
          <w:rFonts w:ascii="Calibri" w:hAnsi="Calibri"/>
          <w:sz w:val="22"/>
          <w:szCs w:val="22"/>
        </w:rPr>
        <w:t xml:space="preserve">Committee Members and employees are required to update the register as </w:t>
      </w:r>
      <w:r w:rsidR="003B18C9">
        <w:rPr>
          <w:rFonts w:ascii="Calibri" w:hAnsi="Calibri"/>
          <w:sz w:val="22"/>
          <w:szCs w:val="22"/>
        </w:rPr>
        <w:t xml:space="preserve">soon as significant </w:t>
      </w:r>
      <w:r w:rsidRPr="008D3770">
        <w:rPr>
          <w:rFonts w:ascii="Calibri" w:hAnsi="Calibri"/>
          <w:sz w:val="22"/>
          <w:szCs w:val="22"/>
        </w:rPr>
        <w:t>changes occur.</w:t>
      </w:r>
    </w:p>
    <w:p w:rsidR="002E57CA" w:rsidRPr="004128DF" w:rsidRDefault="002E57CA" w:rsidP="003B18C9">
      <w:pPr>
        <w:pStyle w:val="Heading2"/>
        <w:numPr>
          <w:ilvl w:val="0"/>
          <w:numId w:val="12"/>
        </w:numPr>
        <w:spacing w:before="240" w:after="180"/>
        <w:ind w:left="284" w:hanging="284"/>
        <w:jc w:val="both"/>
        <w:rPr>
          <w:rFonts w:ascii="Calibri" w:hAnsi="Calibri"/>
          <w:color w:val="1F497D"/>
          <w:sz w:val="22"/>
          <w:szCs w:val="22"/>
        </w:rPr>
      </w:pPr>
      <w:r w:rsidRPr="004128DF">
        <w:rPr>
          <w:rFonts w:ascii="Calibri" w:hAnsi="Calibri"/>
          <w:color w:val="1F497D"/>
          <w:sz w:val="22"/>
          <w:szCs w:val="22"/>
        </w:rPr>
        <w:t>Bo</w:t>
      </w:r>
      <w:r w:rsidR="003B18C9">
        <w:rPr>
          <w:rFonts w:ascii="Calibri" w:hAnsi="Calibri"/>
          <w:color w:val="1F497D"/>
          <w:sz w:val="22"/>
          <w:szCs w:val="22"/>
        </w:rPr>
        <w:t>a</w:t>
      </w:r>
      <w:r w:rsidRPr="004128DF">
        <w:rPr>
          <w:rFonts w:ascii="Calibri" w:hAnsi="Calibri"/>
          <w:color w:val="1F497D"/>
          <w:sz w:val="22"/>
          <w:szCs w:val="22"/>
        </w:rPr>
        <w:t>rd</w:t>
      </w:r>
      <w:r w:rsidR="004128DF" w:rsidRPr="004128DF">
        <w:rPr>
          <w:rFonts w:ascii="Calibri" w:hAnsi="Calibri"/>
          <w:color w:val="1F497D"/>
          <w:sz w:val="22"/>
          <w:szCs w:val="22"/>
        </w:rPr>
        <w:t xml:space="preserve"> </w:t>
      </w:r>
      <w:r w:rsidRPr="004128DF">
        <w:rPr>
          <w:rFonts w:ascii="Calibri" w:hAnsi="Calibri"/>
          <w:color w:val="1F497D"/>
          <w:sz w:val="22"/>
          <w:szCs w:val="22"/>
        </w:rPr>
        <w:t>/</w:t>
      </w:r>
      <w:r w:rsidR="004128DF" w:rsidRPr="004128DF">
        <w:rPr>
          <w:rFonts w:ascii="Calibri" w:hAnsi="Calibri"/>
          <w:color w:val="1F497D"/>
          <w:sz w:val="22"/>
          <w:szCs w:val="22"/>
        </w:rPr>
        <w:t xml:space="preserve"> </w:t>
      </w:r>
      <w:r w:rsidRPr="004128DF">
        <w:rPr>
          <w:rFonts w:ascii="Calibri" w:hAnsi="Calibri"/>
          <w:color w:val="1F497D"/>
          <w:sz w:val="22"/>
          <w:szCs w:val="22"/>
        </w:rPr>
        <w:t>Committee Members</w:t>
      </w:r>
    </w:p>
    <w:p w:rsidR="00A7243F" w:rsidRDefault="002E57CA" w:rsidP="004128DF">
      <w:pPr>
        <w:keepNext/>
        <w:rPr>
          <w:rFonts w:ascii="Calibri" w:hAnsi="Calibri"/>
          <w:sz w:val="22"/>
          <w:szCs w:val="22"/>
        </w:rPr>
      </w:pPr>
      <w:r w:rsidRPr="008D3770">
        <w:rPr>
          <w:rFonts w:ascii="Calibri" w:hAnsi="Calibri"/>
          <w:sz w:val="22"/>
          <w:szCs w:val="22"/>
        </w:rPr>
        <w:t>Board</w:t>
      </w:r>
      <w:r w:rsidR="00E42043">
        <w:rPr>
          <w:rFonts w:ascii="Calibri" w:hAnsi="Calibri"/>
          <w:sz w:val="22"/>
          <w:szCs w:val="22"/>
        </w:rPr>
        <w:t xml:space="preserve"> </w:t>
      </w:r>
      <w:r w:rsidRPr="008D3770">
        <w:rPr>
          <w:rFonts w:ascii="Calibri" w:hAnsi="Calibri"/>
          <w:sz w:val="22"/>
          <w:szCs w:val="22"/>
        </w:rPr>
        <w:t>/</w:t>
      </w:r>
      <w:r w:rsidR="00E42043">
        <w:rPr>
          <w:rFonts w:ascii="Calibri" w:hAnsi="Calibri"/>
          <w:sz w:val="22"/>
          <w:szCs w:val="22"/>
        </w:rPr>
        <w:t xml:space="preserve"> </w:t>
      </w:r>
      <w:r w:rsidRPr="008D3770">
        <w:rPr>
          <w:rFonts w:ascii="Calibri" w:hAnsi="Calibri"/>
          <w:sz w:val="22"/>
          <w:szCs w:val="22"/>
        </w:rPr>
        <w:t>Committee Members</w:t>
      </w:r>
      <w:r w:rsidR="00A7243F" w:rsidRPr="008D3770">
        <w:rPr>
          <w:rFonts w:ascii="Calibri" w:hAnsi="Calibri"/>
          <w:sz w:val="22"/>
          <w:szCs w:val="22"/>
        </w:rPr>
        <w:t xml:space="preserve"> are expected to be fully aware </w:t>
      </w:r>
      <w:r w:rsidRPr="008D3770">
        <w:rPr>
          <w:rFonts w:ascii="Calibri" w:hAnsi="Calibri"/>
          <w:sz w:val="22"/>
          <w:szCs w:val="22"/>
        </w:rPr>
        <w:t>of their responsibility to raise conflicts of interests at all times especially at times of decision making.</w:t>
      </w:r>
    </w:p>
    <w:p w:rsidR="00616244" w:rsidRPr="008D3770" w:rsidRDefault="00616244" w:rsidP="004128DF">
      <w:pPr>
        <w:keepNext/>
        <w:rPr>
          <w:rFonts w:ascii="Calibri" w:hAnsi="Calibri"/>
          <w:sz w:val="22"/>
          <w:szCs w:val="22"/>
        </w:rPr>
      </w:pPr>
    </w:p>
    <w:p w:rsidR="002E57CA" w:rsidRPr="008D3770" w:rsidRDefault="002E57CA" w:rsidP="004128DF">
      <w:pPr>
        <w:keepNext/>
        <w:rPr>
          <w:rFonts w:ascii="Calibri" w:hAnsi="Calibri"/>
          <w:sz w:val="22"/>
          <w:szCs w:val="22"/>
        </w:rPr>
      </w:pPr>
      <w:r w:rsidRPr="008D3770">
        <w:rPr>
          <w:rFonts w:ascii="Calibri" w:hAnsi="Calibri"/>
          <w:sz w:val="22"/>
          <w:szCs w:val="22"/>
        </w:rPr>
        <w:t>In the instance that a conflict of interest is raised, the Board/Committee Member should not participate in the discussion or determination of matters in which they have a direct pecuniary interest.  They should withdraw from the meeting to eliminate any bias or potential influence over other Members of the Board</w:t>
      </w:r>
      <w:r w:rsidR="00616244">
        <w:rPr>
          <w:rFonts w:ascii="Calibri" w:hAnsi="Calibri"/>
          <w:sz w:val="22"/>
          <w:szCs w:val="22"/>
        </w:rPr>
        <w:t xml:space="preserve"> </w:t>
      </w:r>
      <w:r w:rsidRPr="008D3770">
        <w:rPr>
          <w:rFonts w:ascii="Calibri" w:hAnsi="Calibri"/>
          <w:sz w:val="22"/>
          <w:szCs w:val="22"/>
        </w:rPr>
        <w:t>/</w:t>
      </w:r>
      <w:r w:rsidR="00616244">
        <w:rPr>
          <w:rFonts w:ascii="Calibri" w:hAnsi="Calibri"/>
          <w:sz w:val="22"/>
          <w:szCs w:val="22"/>
        </w:rPr>
        <w:t xml:space="preserve"> </w:t>
      </w:r>
      <w:r w:rsidRPr="008D3770">
        <w:rPr>
          <w:rFonts w:ascii="Calibri" w:hAnsi="Calibri"/>
          <w:sz w:val="22"/>
          <w:szCs w:val="22"/>
        </w:rPr>
        <w:t>Committee.</w:t>
      </w:r>
    </w:p>
    <w:p w:rsidR="002E57CA" w:rsidRPr="008D3770" w:rsidRDefault="002E57CA" w:rsidP="004128DF">
      <w:pPr>
        <w:keepNext/>
        <w:rPr>
          <w:rFonts w:ascii="Calibri" w:hAnsi="Calibri"/>
          <w:sz w:val="22"/>
          <w:szCs w:val="22"/>
        </w:rPr>
      </w:pPr>
    </w:p>
    <w:p w:rsidR="00550397" w:rsidRPr="008D3770" w:rsidRDefault="002E57CA" w:rsidP="004128DF">
      <w:pPr>
        <w:pStyle w:val="BodyText3"/>
        <w:keepNext/>
        <w:rPr>
          <w:rFonts w:ascii="Calibri" w:hAnsi="Calibri"/>
          <w:sz w:val="22"/>
          <w:szCs w:val="22"/>
        </w:rPr>
      </w:pPr>
      <w:r w:rsidRPr="008D3770">
        <w:rPr>
          <w:rFonts w:ascii="Calibri" w:hAnsi="Calibri"/>
          <w:sz w:val="22"/>
          <w:szCs w:val="22"/>
        </w:rPr>
        <w:t>When an interest is not of a direct pecuniary kind</w:t>
      </w:r>
      <w:r w:rsidR="00616244">
        <w:rPr>
          <w:rFonts w:ascii="Calibri" w:hAnsi="Calibri"/>
          <w:sz w:val="22"/>
          <w:szCs w:val="22"/>
        </w:rPr>
        <w:t xml:space="preserve"> (relating to or consisting of money)</w:t>
      </w:r>
      <w:r w:rsidRPr="008D3770">
        <w:rPr>
          <w:rFonts w:ascii="Calibri" w:hAnsi="Calibri"/>
          <w:sz w:val="22"/>
          <w:szCs w:val="22"/>
        </w:rPr>
        <w:t>, Board</w:t>
      </w:r>
      <w:r w:rsidR="00616244">
        <w:rPr>
          <w:rFonts w:ascii="Calibri" w:hAnsi="Calibri"/>
          <w:sz w:val="22"/>
          <w:szCs w:val="22"/>
        </w:rPr>
        <w:t xml:space="preserve"> </w:t>
      </w:r>
      <w:r w:rsidRPr="008D3770">
        <w:rPr>
          <w:rFonts w:ascii="Calibri" w:hAnsi="Calibri"/>
          <w:sz w:val="22"/>
          <w:szCs w:val="22"/>
        </w:rPr>
        <w:t>/</w:t>
      </w:r>
      <w:r w:rsidR="00616244">
        <w:rPr>
          <w:rFonts w:ascii="Calibri" w:hAnsi="Calibri"/>
          <w:sz w:val="22"/>
          <w:szCs w:val="22"/>
        </w:rPr>
        <w:t xml:space="preserve"> </w:t>
      </w:r>
      <w:r w:rsidRPr="008D3770">
        <w:rPr>
          <w:rFonts w:ascii="Calibri" w:hAnsi="Calibri"/>
          <w:sz w:val="22"/>
          <w:szCs w:val="22"/>
        </w:rPr>
        <w:t>Committee Members should consider whether participation in the discussion</w:t>
      </w:r>
      <w:r w:rsidR="00A7243F" w:rsidRPr="008D3770">
        <w:rPr>
          <w:rFonts w:ascii="Calibri" w:hAnsi="Calibri"/>
          <w:sz w:val="22"/>
          <w:szCs w:val="22"/>
        </w:rPr>
        <w:t>,</w:t>
      </w:r>
      <w:r w:rsidRPr="008D3770">
        <w:rPr>
          <w:rFonts w:ascii="Calibri" w:hAnsi="Calibri"/>
          <w:sz w:val="22"/>
          <w:szCs w:val="22"/>
        </w:rPr>
        <w:t xml:space="preserve"> or determination of a matter would suggest a level of bias.</w:t>
      </w:r>
      <w:r w:rsidR="00616244">
        <w:rPr>
          <w:rFonts w:ascii="Calibri" w:hAnsi="Calibri"/>
          <w:sz w:val="22"/>
          <w:szCs w:val="22"/>
        </w:rPr>
        <w:t xml:space="preserve"> </w:t>
      </w:r>
      <w:r w:rsidR="00550397" w:rsidRPr="008D3770">
        <w:rPr>
          <w:rFonts w:ascii="Calibri" w:hAnsi="Calibri"/>
          <w:sz w:val="22"/>
          <w:szCs w:val="22"/>
        </w:rPr>
        <w:t>In considering whether a real danger of bias exists in relation to a particular decision, Board</w:t>
      </w:r>
      <w:r w:rsidR="00616244">
        <w:rPr>
          <w:rFonts w:ascii="Calibri" w:hAnsi="Calibri"/>
          <w:sz w:val="22"/>
          <w:szCs w:val="22"/>
        </w:rPr>
        <w:t xml:space="preserve"> </w:t>
      </w:r>
      <w:r w:rsidR="00550397" w:rsidRPr="008D3770">
        <w:rPr>
          <w:rFonts w:ascii="Calibri" w:hAnsi="Calibri"/>
          <w:sz w:val="22"/>
          <w:szCs w:val="22"/>
        </w:rPr>
        <w:t>/</w:t>
      </w:r>
      <w:r w:rsidR="00616244">
        <w:rPr>
          <w:rFonts w:ascii="Calibri" w:hAnsi="Calibri"/>
          <w:sz w:val="22"/>
          <w:szCs w:val="22"/>
        </w:rPr>
        <w:t xml:space="preserve"> </w:t>
      </w:r>
      <w:r w:rsidR="00550397" w:rsidRPr="008D3770">
        <w:rPr>
          <w:rFonts w:ascii="Calibri" w:hAnsi="Calibri"/>
          <w:sz w:val="22"/>
          <w:szCs w:val="22"/>
        </w:rPr>
        <w:t>Committee Members should assess whether they, a close family member, a person living in the same household as the Board</w:t>
      </w:r>
      <w:r w:rsidR="004128DF">
        <w:rPr>
          <w:rFonts w:ascii="Calibri" w:hAnsi="Calibri"/>
          <w:sz w:val="22"/>
          <w:szCs w:val="22"/>
        </w:rPr>
        <w:t xml:space="preserve"> </w:t>
      </w:r>
      <w:r w:rsidR="00550397" w:rsidRPr="008D3770">
        <w:rPr>
          <w:rFonts w:ascii="Calibri" w:hAnsi="Calibri"/>
          <w:sz w:val="22"/>
          <w:szCs w:val="22"/>
        </w:rPr>
        <w:t>/</w:t>
      </w:r>
      <w:r w:rsidR="004128DF">
        <w:rPr>
          <w:rFonts w:ascii="Calibri" w:hAnsi="Calibri"/>
          <w:sz w:val="22"/>
          <w:szCs w:val="22"/>
        </w:rPr>
        <w:t xml:space="preserve"> </w:t>
      </w:r>
      <w:r w:rsidR="00550397" w:rsidRPr="008D3770">
        <w:rPr>
          <w:rFonts w:ascii="Calibri" w:hAnsi="Calibri"/>
          <w:sz w:val="22"/>
          <w:szCs w:val="22"/>
        </w:rPr>
        <w:t>Committee Member, or a firm, business or organisation with which the Board</w:t>
      </w:r>
      <w:r w:rsidR="004128DF">
        <w:rPr>
          <w:rFonts w:ascii="Calibri" w:hAnsi="Calibri"/>
          <w:sz w:val="22"/>
          <w:szCs w:val="22"/>
        </w:rPr>
        <w:t xml:space="preserve"> </w:t>
      </w:r>
      <w:r w:rsidR="00550397" w:rsidRPr="008D3770">
        <w:rPr>
          <w:rFonts w:ascii="Calibri" w:hAnsi="Calibri"/>
          <w:sz w:val="22"/>
          <w:szCs w:val="22"/>
        </w:rPr>
        <w:t>/</w:t>
      </w:r>
      <w:r w:rsidR="004128DF">
        <w:rPr>
          <w:rFonts w:ascii="Calibri" w:hAnsi="Calibri"/>
          <w:sz w:val="22"/>
          <w:szCs w:val="22"/>
        </w:rPr>
        <w:t xml:space="preserve"> </w:t>
      </w:r>
      <w:r w:rsidR="00550397" w:rsidRPr="008D3770">
        <w:rPr>
          <w:rFonts w:ascii="Calibri" w:hAnsi="Calibri"/>
          <w:sz w:val="22"/>
          <w:szCs w:val="22"/>
        </w:rPr>
        <w:t>Committee Member is connected, are likely to be affected above others by the decision in question.</w:t>
      </w:r>
    </w:p>
    <w:p w:rsidR="00550397" w:rsidRPr="008D3770" w:rsidRDefault="00550397" w:rsidP="004128DF">
      <w:pPr>
        <w:pStyle w:val="BodyText3"/>
        <w:keepNext/>
        <w:jc w:val="both"/>
        <w:rPr>
          <w:rFonts w:ascii="Calibri" w:hAnsi="Calibri"/>
          <w:sz w:val="22"/>
          <w:szCs w:val="22"/>
        </w:rPr>
      </w:pPr>
    </w:p>
    <w:p w:rsidR="002E57CA" w:rsidRPr="008D3770" w:rsidRDefault="002E57CA" w:rsidP="00616244">
      <w:pPr>
        <w:pStyle w:val="BodyText3"/>
        <w:keepNext/>
        <w:jc w:val="both"/>
        <w:rPr>
          <w:rFonts w:ascii="Calibri" w:hAnsi="Calibri"/>
          <w:sz w:val="22"/>
          <w:szCs w:val="22"/>
        </w:rPr>
      </w:pPr>
      <w:r w:rsidRPr="008D3770">
        <w:rPr>
          <w:rFonts w:ascii="Calibri" w:hAnsi="Calibri"/>
          <w:sz w:val="22"/>
          <w:szCs w:val="22"/>
        </w:rPr>
        <w:t>In circumstances where the Board</w:t>
      </w:r>
      <w:r w:rsidR="004128DF">
        <w:rPr>
          <w:rFonts w:ascii="Calibri" w:hAnsi="Calibri"/>
          <w:sz w:val="22"/>
          <w:szCs w:val="22"/>
        </w:rPr>
        <w:t xml:space="preserve"> </w:t>
      </w:r>
      <w:r w:rsidRPr="008D3770">
        <w:rPr>
          <w:rFonts w:ascii="Calibri" w:hAnsi="Calibri"/>
          <w:sz w:val="22"/>
          <w:szCs w:val="22"/>
        </w:rPr>
        <w:t>/</w:t>
      </w:r>
      <w:r w:rsidR="004128DF">
        <w:rPr>
          <w:rFonts w:ascii="Calibri" w:hAnsi="Calibri"/>
          <w:sz w:val="22"/>
          <w:szCs w:val="22"/>
        </w:rPr>
        <w:t xml:space="preserve"> </w:t>
      </w:r>
      <w:r w:rsidRPr="008D3770">
        <w:rPr>
          <w:rFonts w:ascii="Calibri" w:hAnsi="Calibri"/>
          <w:sz w:val="22"/>
          <w:szCs w:val="22"/>
        </w:rPr>
        <w:t>Committee Member is uncertain, the view of the</w:t>
      </w:r>
      <w:r w:rsidR="00550397" w:rsidRPr="008D3770">
        <w:rPr>
          <w:rFonts w:ascii="Calibri" w:hAnsi="Calibri"/>
          <w:sz w:val="22"/>
          <w:szCs w:val="22"/>
        </w:rPr>
        <w:t xml:space="preserve"> appropriate Chairman should be sought</w:t>
      </w:r>
      <w:r w:rsidR="004128DF">
        <w:rPr>
          <w:rFonts w:ascii="Calibri" w:hAnsi="Calibri"/>
          <w:sz w:val="22"/>
          <w:szCs w:val="22"/>
        </w:rPr>
        <w:t>.</w:t>
      </w:r>
      <w:r w:rsidR="00616244">
        <w:rPr>
          <w:rFonts w:ascii="Calibri" w:hAnsi="Calibri"/>
          <w:sz w:val="22"/>
          <w:szCs w:val="22"/>
        </w:rPr>
        <w:t xml:space="preserve"> </w:t>
      </w:r>
      <w:r w:rsidRPr="008D3770">
        <w:rPr>
          <w:rFonts w:ascii="Calibri" w:hAnsi="Calibri"/>
          <w:sz w:val="22"/>
          <w:szCs w:val="22"/>
        </w:rPr>
        <w:t>Board</w:t>
      </w:r>
      <w:r w:rsidR="004128DF">
        <w:rPr>
          <w:rFonts w:ascii="Calibri" w:hAnsi="Calibri"/>
          <w:sz w:val="22"/>
          <w:szCs w:val="22"/>
        </w:rPr>
        <w:t xml:space="preserve"> </w:t>
      </w:r>
      <w:r w:rsidRPr="008D3770">
        <w:rPr>
          <w:rFonts w:ascii="Calibri" w:hAnsi="Calibri"/>
          <w:sz w:val="22"/>
          <w:szCs w:val="22"/>
        </w:rPr>
        <w:t>/</w:t>
      </w:r>
      <w:r w:rsidR="004128DF">
        <w:rPr>
          <w:rFonts w:ascii="Calibri" w:hAnsi="Calibri"/>
          <w:sz w:val="22"/>
          <w:szCs w:val="22"/>
        </w:rPr>
        <w:t xml:space="preserve"> </w:t>
      </w:r>
      <w:r w:rsidRPr="008D3770">
        <w:rPr>
          <w:rFonts w:ascii="Calibri" w:hAnsi="Calibri"/>
          <w:sz w:val="22"/>
          <w:szCs w:val="22"/>
        </w:rPr>
        <w:t>Committee Members should also ensure that the acceptance of outside appointments during or after tenure as a Board</w:t>
      </w:r>
      <w:r w:rsidR="004128DF">
        <w:rPr>
          <w:rFonts w:ascii="Calibri" w:hAnsi="Calibri"/>
          <w:sz w:val="22"/>
          <w:szCs w:val="22"/>
        </w:rPr>
        <w:t xml:space="preserve"> </w:t>
      </w:r>
      <w:r w:rsidRPr="008D3770">
        <w:rPr>
          <w:rFonts w:ascii="Calibri" w:hAnsi="Calibri"/>
          <w:sz w:val="22"/>
          <w:szCs w:val="22"/>
        </w:rPr>
        <w:t>/</w:t>
      </w:r>
      <w:r w:rsidR="004128DF">
        <w:rPr>
          <w:rFonts w:ascii="Calibri" w:hAnsi="Calibri"/>
          <w:sz w:val="22"/>
          <w:szCs w:val="22"/>
        </w:rPr>
        <w:t xml:space="preserve"> </w:t>
      </w:r>
      <w:r w:rsidRPr="008D3770">
        <w:rPr>
          <w:rFonts w:ascii="Calibri" w:hAnsi="Calibri"/>
          <w:sz w:val="22"/>
          <w:szCs w:val="22"/>
        </w:rPr>
        <w:t>Committee Member does not represent a conflict of interest.</w:t>
      </w:r>
    </w:p>
    <w:p w:rsidR="004128DF" w:rsidRDefault="004128DF">
      <w:pPr>
        <w:rPr>
          <w:rFonts w:ascii="Calibri" w:hAnsi="Calibri"/>
          <w:b/>
          <w:bCs/>
          <w:color w:val="1F497D"/>
          <w:sz w:val="22"/>
          <w:szCs w:val="22"/>
        </w:rPr>
      </w:pPr>
    </w:p>
    <w:p w:rsidR="002E57CA" w:rsidRPr="004128DF" w:rsidRDefault="002E57CA" w:rsidP="003B18C9">
      <w:pPr>
        <w:pStyle w:val="Heading2"/>
        <w:numPr>
          <w:ilvl w:val="0"/>
          <w:numId w:val="12"/>
        </w:numPr>
        <w:spacing w:before="120" w:after="180"/>
        <w:ind w:left="284" w:hanging="284"/>
        <w:jc w:val="both"/>
        <w:rPr>
          <w:rFonts w:ascii="Calibri" w:hAnsi="Calibri"/>
          <w:color w:val="1F497D"/>
          <w:sz w:val="22"/>
          <w:szCs w:val="22"/>
        </w:rPr>
      </w:pPr>
      <w:r w:rsidRPr="004128DF">
        <w:rPr>
          <w:rFonts w:ascii="Calibri" w:hAnsi="Calibri"/>
          <w:color w:val="1F497D"/>
          <w:sz w:val="22"/>
          <w:szCs w:val="22"/>
        </w:rPr>
        <w:t>Employees</w:t>
      </w:r>
    </w:p>
    <w:p w:rsidR="00684FF1" w:rsidRPr="008D3770" w:rsidRDefault="00D56877" w:rsidP="003B18C9">
      <w:pPr>
        <w:widowControl w:val="0"/>
        <w:rPr>
          <w:rFonts w:ascii="Calibri" w:hAnsi="Calibri"/>
          <w:sz w:val="22"/>
          <w:szCs w:val="22"/>
        </w:rPr>
      </w:pPr>
      <w:r w:rsidRPr="008D3770">
        <w:rPr>
          <w:rFonts w:ascii="Calibri" w:hAnsi="Calibri"/>
          <w:sz w:val="22"/>
          <w:szCs w:val="22"/>
        </w:rPr>
        <w:t xml:space="preserve">Employees of </w:t>
      </w:r>
      <w:r w:rsidR="00664D49" w:rsidRPr="008D3770">
        <w:rPr>
          <w:rFonts w:ascii="Calibri" w:hAnsi="Calibri"/>
          <w:sz w:val="22"/>
          <w:szCs w:val="22"/>
        </w:rPr>
        <w:t>Welsh Athletics</w:t>
      </w:r>
      <w:r w:rsidR="002E57CA" w:rsidRPr="008D3770">
        <w:rPr>
          <w:rFonts w:ascii="Calibri" w:hAnsi="Calibri"/>
          <w:sz w:val="22"/>
          <w:szCs w:val="22"/>
        </w:rPr>
        <w:t xml:space="preserve"> </w:t>
      </w:r>
      <w:r w:rsidR="00550397" w:rsidRPr="008D3770">
        <w:rPr>
          <w:rFonts w:ascii="Calibri" w:hAnsi="Calibri"/>
          <w:sz w:val="22"/>
          <w:szCs w:val="22"/>
        </w:rPr>
        <w:t>must</w:t>
      </w:r>
      <w:r w:rsidR="00235D64" w:rsidRPr="008D3770">
        <w:rPr>
          <w:rFonts w:ascii="Calibri" w:hAnsi="Calibri"/>
          <w:b/>
          <w:color w:val="0000CC"/>
          <w:sz w:val="22"/>
          <w:szCs w:val="22"/>
        </w:rPr>
        <w:t xml:space="preserve"> </w:t>
      </w:r>
      <w:r w:rsidR="002E57CA" w:rsidRPr="008D3770">
        <w:rPr>
          <w:rFonts w:ascii="Calibri" w:hAnsi="Calibri"/>
          <w:sz w:val="22"/>
          <w:szCs w:val="22"/>
        </w:rPr>
        <w:t xml:space="preserve">formally raise any potential conflicts of interest either pecuniary or non-pecuniary </w:t>
      </w:r>
      <w:r w:rsidR="00616244">
        <w:rPr>
          <w:rFonts w:ascii="Calibri" w:hAnsi="Calibri"/>
          <w:sz w:val="22"/>
          <w:szCs w:val="22"/>
        </w:rPr>
        <w:t xml:space="preserve">(relating to or consisting of money) </w:t>
      </w:r>
      <w:r w:rsidR="002E57CA" w:rsidRPr="008D3770">
        <w:rPr>
          <w:rFonts w:ascii="Calibri" w:hAnsi="Calibri"/>
          <w:sz w:val="22"/>
          <w:szCs w:val="22"/>
        </w:rPr>
        <w:t>with their Line Manager. Employees should also consider what potential conflicts of interest a close family member, a person living in the same household as the employee,</w:t>
      </w:r>
      <w:r w:rsidR="00550397" w:rsidRPr="008D3770">
        <w:rPr>
          <w:rFonts w:ascii="Calibri" w:hAnsi="Calibri"/>
          <w:sz w:val="22"/>
          <w:szCs w:val="22"/>
        </w:rPr>
        <w:t xml:space="preserve"> a</w:t>
      </w:r>
      <w:r w:rsidR="00550397" w:rsidRPr="008D3770">
        <w:rPr>
          <w:rFonts w:ascii="Calibri" w:hAnsi="Calibri"/>
          <w:b/>
          <w:color w:val="0000CC"/>
          <w:sz w:val="22"/>
          <w:szCs w:val="22"/>
        </w:rPr>
        <w:t xml:space="preserve"> </w:t>
      </w:r>
      <w:r w:rsidR="00550397" w:rsidRPr="008D3770">
        <w:rPr>
          <w:rFonts w:ascii="Calibri" w:hAnsi="Calibri"/>
          <w:sz w:val="22"/>
          <w:szCs w:val="22"/>
        </w:rPr>
        <w:t>club,</w:t>
      </w:r>
      <w:r w:rsidR="002E57CA" w:rsidRPr="008D3770">
        <w:rPr>
          <w:rFonts w:ascii="Calibri" w:hAnsi="Calibri"/>
          <w:sz w:val="22"/>
          <w:szCs w:val="22"/>
        </w:rPr>
        <w:t xml:space="preserve"> or a firm, business or organisation with which the employee is connected is likely to represent in terms of bias.</w:t>
      </w:r>
    </w:p>
    <w:p w:rsidR="00483A0B" w:rsidRPr="008D3770" w:rsidRDefault="00483A0B" w:rsidP="004128DF">
      <w:pPr>
        <w:keepNext/>
        <w:rPr>
          <w:rFonts w:ascii="Calibri" w:hAnsi="Calibri"/>
          <w:sz w:val="22"/>
          <w:szCs w:val="22"/>
        </w:rPr>
      </w:pPr>
    </w:p>
    <w:p w:rsidR="00684FF1" w:rsidRPr="008D3770" w:rsidRDefault="00684FF1" w:rsidP="004128DF">
      <w:pPr>
        <w:widowControl w:val="0"/>
        <w:rPr>
          <w:rFonts w:ascii="Calibri" w:hAnsi="Calibri"/>
          <w:sz w:val="22"/>
          <w:szCs w:val="22"/>
        </w:rPr>
      </w:pPr>
      <w:r w:rsidRPr="008D3770">
        <w:rPr>
          <w:rFonts w:ascii="Calibri" w:hAnsi="Calibri"/>
          <w:sz w:val="22"/>
          <w:szCs w:val="22"/>
        </w:rPr>
        <w:t xml:space="preserve">An employee who also fulfils a role of a volunteer within a committee must also consider what potential conflict of interest could occur as a result of their volunteer role. When an interest is not of a direct pecuniary kind, the employee should consider whether participation in </w:t>
      </w:r>
      <w:r w:rsidR="00D17F83" w:rsidRPr="008D3770">
        <w:rPr>
          <w:rFonts w:ascii="Calibri" w:hAnsi="Calibri"/>
          <w:sz w:val="22"/>
          <w:szCs w:val="22"/>
        </w:rPr>
        <w:t>a</w:t>
      </w:r>
      <w:r w:rsidRPr="008D3770">
        <w:rPr>
          <w:rFonts w:ascii="Calibri" w:hAnsi="Calibri"/>
          <w:sz w:val="22"/>
          <w:szCs w:val="22"/>
        </w:rPr>
        <w:t xml:space="preserve"> discussion or determination of a matter would suggest a level of bias</w:t>
      </w:r>
      <w:r w:rsidR="00D17F83" w:rsidRPr="008D3770">
        <w:rPr>
          <w:rFonts w:ascii="Calibri" w:hAnsi="Calibri"/>
          <w:sz w:val="22"/>
          <w:szCs w:val="22"/>
        </w:rPr>
        <w:t>. Should such a situation arise, the employee should refrain from comment and seek t</w:t>
      </w:r>
      <w:r w:rsidR="002969EA" w:rsidRPr="008D3770">
        <w:rPr>
          <w:rFonts w:ascii="Calibri" w:hAnsi="Calibri"/>
          <w:sz w:val="22"/>
          <w:szCs w:val="22"/>
        </w:rPr>
        <w:t>he advice of their Line Manager.</w:t>
      </w:r>
    </w:p>
    <w:p w:rsidR="002E57CA" w:rsidRPr="004128DF" w:rsidRDefault="002E57CA" w:rsidP="003B18C9">
      <w:pPr>
        <w:pStyle w:val="Heading2"/>
        <w:numPr>
          <w:ilvl w:val="0"/>
          <w:numId w:val="12"/>
        </w:numPr>
        <w:spacing w:before="240" w:after="180"/>
        <w:ind w:left="284" w:hanging="284"/>
        <w:jc w:val="both"/>
        <w:rPr>
          <w:rFonts w:ascii="Calibri" w:hAnsi="Calibri"/>
          <w:color w:val="1F497D"/>
          <w:sz w:val="22"/>
          <w:szCs w:val="22"/>
        </w:rPr>
      </w:pPr>
      <w:r w:rsidRPr="004128DF">
        <w:rPr>
          <w:rFonts w:ascii="Calibri" w:hAnsi="Calibri"/>
          <w:color w:val="1F497D"/>
          <w:sz w:val="22"/>
          <w:szCs w:val="22"/>
        </w:rPr>
        <w:t>Conflict of Interest Register</w:t>
      </w:r>
    </w:p>
    <w:p w:rsidR="002E57CA" w:rsidRPr="00E42043" w:rsidRDefault="002E57CA" w:rsidP="004128DF">
      <w:pPr>
        <w:widowControl w:val="0"/>
        <w:jc w:val="both"/>
        <w:rPr>
          <w:rFonts w:ascii="Calibri" w:hAnsi="Calibri"/>
          <w:b/>
          <w:sz w:val="22"/>
          <w:szCs w:val="22"/>
        </w:rPr>
      </w:pPr>
      <w:r w:rsidRPr="00E42043">
        <w:rPr>
          <w:rFonts w:ascii="Calibri" w:hAnsi="Calibri"/>
          <w:b/>
          <w:sz w:val="22"/>
          <w:szCs w:val="22"/>
        </w:rPr>
        <w:t xml:space="preserve">The following form should be completed and returned to the Company </w:t>
      </w:r>
      <w:r w:rsidR="007B2C9D" w:rsidRPr="00E42043">
        <w:rPr>
          <w:rFonts w:ascii="Calibri" w:hAnsi="Calibri"/>
          <w:b/>
          <w:sz w:val="22"/>
          <w:szCs w:val="22"/>
        </w:rPr>
        <w:t>Secretary:</w:t>
      </w:r>
    </w:p>
    <w:p w:rsidR="002E57CA" w:rsidRPr="008D3770" w:rsidRDefault="002E57CA" w:rsidP="004128DF">
      <w:pPr>
        <w:widowControl w:val="0"/>
        <w:jc w:val="both"/>
        <w:rPr>
          <w:rFonts w:ascii="Calibri" w:hAnsi="Calibri"/>
          <w:sz w:val="22"/>
          <w:szCs w:val="22"/>
        </w:rPr>
      </w:pPr>
    </w:p>
    <w:p w:rsidR="002E57CA" w:rsidRPr="008D3770" w:rsidRDefault="002E57CA" w:rsidP="004128DF">
      <w:pPr>
        <w:widowControl w:val="0"/>
        <w:rPr>
          <w:rFonts w:ascii="Calibri" w:hAnsi="Calibri"/>
          <w:sz w:val="22"/>
          <w:szCs w:val="22"/>
        </w:rPr>
      </w:pPr>
      <w:r w:rsidRPr="003B18C9">
        <w:rPr>
          <w:rFonts w:ascii="Calibri" w:hAnsi="Calibri"/>
          <w:b/>
          <w:sz w:val="22"/>
          <w:szCs w:val="22"/>
        </w:rPr>
        <w:t xml:space="preserve">I declare that I </w:t>
      </w:r>
      <w:r w:rsidR="003B18C9" w:rsidRPr="003B18C9">
        <w:rPr>
          <w:rFonts w:ascii="Calibri" w:hAnsi="Calibri"/>
          <w:b/>
          <w:sz w:val="22"/>
          <w:szCs w:val="22"/>
        </w:rPr>
        <w:t>do</w:t>
      </w:r>
      <w:r w:rsidR="003B18C9">
        <w:rPr>
          <w:rFonts w:ascii="Calibri" w:hAnsi="Calibri"/>
          <w:sz w:val="22"/>
          <w:szCs w:val="22"/>
        </w:rPr>
        <w:t xml:space="preserve"> </w:t>
      </w:r>
      <w:r w:rsidRPr="008D3770">
        <w:rPr>
          <w:rFonts w:ascii="Calibri" w:hAnsi="Calibri"/>
          <w:sz w:val="22"/>
          <w:szCs w:val="22"/>
        </w:rPr>
        <w:t>have significant connections with the following organisations such that it may be deemed that the interest involved might influence the responsibilities and duti</w:t>
      </w:r>
      <w:r w:rsidR="00D56877" w:rsidRPr="008D3770">
        <w:rPr>
          <w:rFonts w:ascii="Calibri" w:hAnsi="Calibri"/>
          <w:sz w:val="22"/>
          <w:szCs w:val="22"/>
        </w:rPr>
        <w:t xml:space="preserve">es that I hold with regard to </w:t>
      </w:r>
      <w:r w:rsidR="00664D49" w:rsidRPr="008D3770">
        <w:rPr>
          <w:rFonts w:ascii="Calibri" w:hAnsi="Calibri"/>
          <w:sz w:val="22"/>
          <w:szCs w:val="22"/>
        </w:rPr>
        <w:t>Welsh Athletics</w:t>
      </w:r>
      <w:r w:rsidRPr="008D3770">
        <w:rPr>
          <w:rFonts w:ascii="Calibri" w:hAnsi="Calibri"/>
          <w:sz w:val="22"/>
          <w:szCs w:val="22"/>
        </w:rPr>
        <w:t>:</w:t>
      </w:r>
    </w:p>
    <w:p w:rsidR="002E57CA" w:rsidRPr="008D3770" w:rsidRDefault="002E57CA" w:rsidP="004128DF">
      <w:pPr>
        <w:widowControl w:val="0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3"/>
        <w:gridCol w:w="4477"/>
      </w:tblGrid>
      <w:tr w:rsidR="002E57CA" w:rsidRPr="004128DF" w:rsidTr="00E42043">
        <w:trPr>
          <w:trHeight w:val="227"/>
        </w:trPr>
        <w:tc>
          <w:tcPr>
            <w:tcW w:w="4583" w:type="dxa"/>
          </w:tcPr>
          <w:p w:rsidR="002E57CA" w:rsidRPr="004128DF" w:rsidRDefault="002E57CA" w:rsidP="00E42043">
            <w:pPr>
              <w:widowControl w:val="0"/>
              <w:spacing w:before="60" w:after="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128DF">
              <w:rPr>
                <w:rFonts w:ascii="Calibri" w:hAnsi="Calibri"/>
                <w:b/>
                <w:sz w:val="22"/>
                <w:szCs w:val="22"/>
              </w:rPr>
              <w:t>Organisation</w:t>
            </w:r>
          </w:p>
        </w:tc>
        <w:tc>
          <w:tcPr>
            <w:tcW w:w="4477" w:type="dxa"/>
          </w:tcPr>
          <w:p w:rsidR="002E57CA" w:rsidRPr="004128DF" w:rsidRDefault="002E57CA" w:rsidP="00E42043">
            <w:pPr>
              <w:widowControl w:val="0"/>
              <w:spacing w:before="60" w:after="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128DF">
              <w:rPr>
                <w:rFonts w:ascii="Calibri" w:hAnsi="Calibri"/>
                <w:b/>
                <w:sz w:val="22"/>
                <w:szCs w:val="22"/>
              </w:rPr>
              <w:t>Nature of interest</w:t>
            </w:r>
          </w:p>
        </w:tc>
      </w:tr>
      <w:tr w:rsidR="002E57CA" w:rsidRPr="008D3770" w:rsidTr="004128DF">
        <w:tc>
          <w:tcPr>
            <w:tcW w:w="4583" w:type="dxa"/>
          </w:tcPr>
          <w:p w:rsidR="002E57CA" w:rsidRDefault="002E57CA" w:rsidP="004128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28DF" w:rsidRPr="008D3770" w:rsidRDefault="004128DF" w:rsidP="004128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77" w:type="dxa"/>
          </w:tcPr>
          <w:p w:rsidR="002E57CA" w:rsidRPr="008D3770" w:rsidRDefault="002E57CA" w:rsidP="004128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B18C9" w:rsidRPr="008D3770" w:rsidTr="004128DF">
        <w:tc>
          <w:tcPr>
            <w:tcW w:w="4583" w:type="dxa"/>
          </w:tcPr>
          <w:p w:rsidR="003B18C9" w:rsidRDefault="003B18C9" w:rsidP="004128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3B18C9" w:rsidRDefault="003B18C9" w:rsidP="004128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77" w:type="dxa"/>
          </w:tcPr>
          <w:p w:rsidR="003B18C9" w:rsidRPr="008D3770" w:rsidRDefault="003B18C9" w:rsidP="004128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2E57CA" w:rsidRPr="008D3770" w:rsidTr="004128DF">
        <w:tc>
          <w:tcPr>
            <w:tcW w:w="4583" w:type="dxa"/>
          </w:tcPr>
          <w:p w:rsidR="002E57CA" w:rsidRDefault="002E57CA" w:rsidP="004128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28DF" w:rsidRPr="008D3770" w:rsidRDefault="004128DF" w:rsidP="004128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77" w:type="dxa"/>
          </w:tcPr>
          <w:p w:rsidR="002E57CA" w:rsidRPr="008D3770" w:rsidRDefault="002E57CA" w:rsidP="004128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E57CA" w:rsidRPr="008D3770" w:rsidRDefault="002E57CA" w:rsidP="004128DF">
      <w:pPr>
        <w:widowControl w:val="0"/>
        <w:jc w:val="both"/>
        <w:rPr>
          <w:rFonts w:ascii="Calibri" w:hAnsi="Calibri"/>
          <w:sz w:val="22"/>
          <w:szCs w:val="22"/>
        </w:rPr>
      </w:pPr>
    </w:p>
    <w:p w:rsidR="002E57CA" w:rsidRPr="008D3770" w:rsidRDefault="002E57CA" w:rsidP="004128DF">
      <w:pPr>
        <w:widowControl w:val="0"/>
        <w:jc w:val="both"/>
        <w:rPr>
          <w:rFonts w:ascii="Calibri" w:hAnsi="Calibri"/>
          <w:sz w:val="22"/>
          <w:szCs w:val="22"/>
        </w:rPr>
      </w:pPr>
      <w:r w:rsidRPr="003B18C9">
        <w:rPr>
          <w:rFonts w:ascii="Calibri" w:hAnsi="Calibri"/>
          <w:b/>
          <w:sz w:val="22"/>
          <w:szCs w:val="22"/>
        </w:rPr>
        <w:t>I declare that my spouse, close family member, person living at the same residence</w:t>
      </w:r>
      <w:r w:rsidRPr="008D3770">
        <w:rPr>
          <w:rFonts w:ascii="Calibri" w:hAnsi="Calibri"/>
          <w:sz w:val="22"/>
          <w:szCs w:val="22"/>
        </w:rPr>
        <w:t xml:space="preserve"> has significant connections with the following organisations such that it may be deemed that the interest involved might influence the responsibilities and duti</w:t>
      </w:r>
      <w:r w:rsidR="00D56877" w:rsidRPr="008D3770">
        <w:rPr>
          <w:rFonts w:ascii="Calibri" w:hAnsi="Calibri"/>
          <w:sz w:val="22"/>
          <w:szCs w:val="22"/>
        </w:rPr>
        <w:t xml:space="preserve">es that I hold with regard to </w:t>
      </w:r>
      <w:r w:rsidR="003B18C9">
        <w:rPr>
          <w:rFonts w:ascii="Calibri" w:hAnsi="Calibri"/>
          <w:sz w:val="22"/>
          <w:szCs w:val="22"/>
        </w:rPr>
        <w:t>Welsh Athletics</w:t>
      </w:r>
      <w:r w:rsidRPr="008D3770">
        <w:rPr>
          <w:rFonts w:ascii="Calibri" w:hAnsi="Calibri"/>
          <w:sz w:val="22"/>
          <w:szCs w:val="22"/>
        </w:rPr>
        <w:t>:</w:t>
      </w:r>
    </w:p>
    <w:p w:rsidR="002E57CA" w:rsidRPr="008D3770" w:rsidRDefault="002E57CA" w:rsidP="004128DF">
      <w:pPr>
        <w:widowControl w:val="0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1"/>
        <w:gridCol w:w="4499"/>
      </w:tblGrid>
      <w:tr w:rsidR="002E57CA" w:rsidRPr="004128DF" w:rsidTr="004128DF">
        <w:tc>
          <w:tcPr>
            <w:tcW w:w="4561" w:type="dxa"/>
          </w:tcPr>
          <w:p w:rsidR="002E57CA" w:rsidRPr="004128DF" w:rsidRDefault="002E57CA" w:rsidP="00E42043">
            <w:pPr>
              <w:widowControl w:val="0"/>
              <w:spacing w:before="60" w:after="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128DF">
              <w:rPr>
                <w:rFonts w:ascii="Calibri" w:hAnsi="Calibri"/>
                <w:b/>
                <w:sz w:val="22"/>
                <w:szCs w:val="22"/>
              </w:rPr>
              <w:t>Organisation</w:t>
            </w:r>
          </w:p>
        </w:tc>
        <w:tc>
          <w:tcPr>
            <w:tcW w:w="4499" w:type="dxa"/>
          </w:tcPr>
          <w:p w:rsidR="002E57CA" w:rsidRPr="004128DF" w:rsidRDefault="002E57CA" w:rsidP="00E42043">
            <w:pPr>
              <w:widowControl w:val="0"/>
              <w:spacing w:before="60" w:after="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128DF">
              <w:rPr>
                <w:rFonts w:ascii="Calibri" w:hAnsi="Calibri"/>
                <w:b/>
                <w:sz w:val="22"/>
                <w:szCs w:val="22"/>
              </w:rPr>
              <w:t>Nature of interest</w:t>
            </w:r>
          </w:p>
        </w:tc>
      </w:tr>
      <w:tr w:rsidR="002E57CA" w:rsidRPr="008D3770" w:rsidTr="004128DF">
        <w:tc>
          <w:tcPr>
            <w:tcW w:w="4561" w:type="dxa"/>
          </w:tcPr>
          <w:p w:rsidR="002E57CA" w:rsidRDefault="002E57CA" w:rsidP="004128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28DF" w:rsidRPr="008D3770" w:rsidRDefault="004128DF" w:rsidP="004128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99" w:type="dxa"/>
          </w:tcPr>
          <w:p w:rsidR="002E57CA" w:rsidRPr="008D3770" w:rsidRDefault="002E57CA" w:rsidP="004128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B18C9" w:rsidRPr="008D3770" w:rsidTr="004128DF">
        <w:tc>
          <w:tcPr>
            <w:tcW w:w="4561" w:type="dxa"/>
          </w:tcPr>
          <w:p w:rsidR="003B18C9" w:rsidRDefault="003B18C9" w:rsidP="004128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3B18C9" w:rsidRDefault="003B18C9" w:rsidP="004128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99" w:type="dxa"/>
          </w:tcPr>
          <w:p w:rsidR="003B18C9" w:rsidRPr="008D3770" w:rsidRDefault="003B18C9" w:rsidP="004128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2E57CA" w:rsidRPr="008D3770" w:rsidTr="004128DF">
        <w:tc>
          <w:tcPr>
            <w:tcW w:w="4561" w:type="dxa"/>
          </w:tcPr>
          <w:p w:rsidR="002E57CA" w:rsidRDefault="002E57CA" w:rsidP="004128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28DF" w:rsidRPr="008D3770" w:rsidRDefault="004128DF" w:rsidP="004128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99" w:type="dxa"/>
          </w:tcPr>
          <w:p w:rsidR="002E57CA" w:rsidRPr="008D3770" w:rsidRDefault="002E57CA" w:rsidP="004128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E57CA" w:rsidRPr="008D3770" w:rsidRDefault="002E57CA" w:rsidP="004128DF">
      <w:pPr>
        <w:widowControl w:val="0"/>
        <w:jc w:val="both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83"/>
        <w:gridCol w:w="7931"/>
      </w:tblGrid>
      <w:tr w:rsidR="00E42043" w:rsidTr="00E42043">
        <w:tc>
          <w:tcPr>
            <w:tcW w:w="846" w:type="dxa"/>
            <w:tcBorders>
              <w:right w:val="single" w:sz="4" w:space="0" w:color="auto"/>
            </w:tcBorders>
          </w:tcPr>
          <w:p w:rsidR="00E42043" w:rsidRDefault="00E42043" w:rsidP="004128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E42043" w:rsidRPr="00E42043" w:rsidRDefault="00E42043" w:rsidP="00E42043">
            <w:pPr>
              <w:widowControl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2043" w:rsidRDefault="00E42043" w:rsidP="004128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31" w:type="dxa"/>
            <w:tcBorders>
              <w:top w:val="nil"/>
              <w:left w:val="nil"/>
              <w:bottom w:val="nil"/>
              <w:right w:val="nil"/>
            </w:tcBorders>
          </w:tcPr>
          <w:p w:rsidR="00E42043" w:rsidRDefault="003B18C9" w:rsidP="004128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If</w:t>
            </w:r>
            <w:r w:rsidR="00E42043">
              <w:rPr>
                <w:rFonts w:ascii="Calibri" w:hAnsi="Calibri"/>
                <w:sz w:val="22"/>
                <w:szCs w:val="22"/>
              </w:rPr>
              <w:t xml:space="preserve"> appropriate, please tick to </w:t>
            </w:r>
            <w:r w:rsidR="00E42043" w:rsidRPr="00E42043">
              <w:rPr>
                <w:rFonts w:ascii="Calibri" w:hAnsi="Calibri"/>
                <w:b/>
                <w:i/>
                <w:sz w:val="22"/>
                <w:szCs w:val="22"/>
              </w:rPr>
              <w:t>declare no significant interests</w:t>
            </w:r>
            <w:r w:rsidR="00E42043" w:rsidRPr="008D3770">
              <w:rPr>
                <w:rFonts w:ascii="Calibri" w:hAnsi="Calibri"/>
                <w:sz w:val="22"/>
                <w:szCs w:val="22"/>
              </w:rPr>
              <w:t xml:space="preserve"> which may influence the responsibilities and duties </w:t>
            </w:r>
            <w:r w:rsidR="00E42043">
              <w:rPr>
                <w:rFonts w:ascii="Calibri" w:hAnsi="Calibri"/>
                <w:sz w:val="22"/>
                <w:szCs w:val="22"/>
              </w:rPr>
              <w:t xml:space="preserve">you hold </w:t>
            </w:r>
            <w:r w:rsidR="00E42043" w:rsidRPr="008D3770">
              <w:rPr>
                <w:rFonts w:ascii="Calibri" w:hAnsi="Calibri"/>
                <w:sz w:val="22"/>
                <w:szCs w:val="22"/>
              </w:rPr>
              <w:t>with regard to Welsh Athletics:</w:t>
            </w:r>
            <w:r w:rsidR="00E42043" w:rsidRPr="008D3770">
              <w:rPr>
                <w:rFonts w:ascii="Calibri" w:hAnsi="Calibri"/>
                <w:sz w:val="22"/>
                <w:szCs w:val="22"/>
              </w:rPr>
              <w:tab/>
            </w:r>
          </w:p>
        </w:tc>
      </w:tr>
    </w:tbl>
    <w:p w:rsidR="002E57CA" w:rsidRPr="008D3770" w:rsidRDefault="002E57CA" w:rsidP="00616244">
      <w:pPr>
        <w:widowControl w:val="0"/>
        <w:pBdr>
          <w:bottom w:val="single" w:sz="4" w:space="1" w:color="auto"/>
        </w:pBdr>
        <w:jc w:val="both"/>
        <w:rPr>
          <w:rFonts w:ascii="Calibri" w:hAnsi="Calibri"/>
          <w:sz w:val="22"/>
          <w:szCs w:val="22"/>
        </w:rPr>
      </w:pPr>
    </w:p>
    <w:p w:rsidR="00616244" w:rsidRDefault="00616244" w:rsidP="004128DF">
      <w:pPr>
        <w:widowControl w:val="0"/>
        <w:spacing w:after="120"/>
        <w:jc w:val="both"/>
        <w:rPr>
          <w:rFonts w:ascii="Calibri" w:hAnsi="Calibri"/>
          <w:b/>
          <w:sz w:val="22"/>
          <w:szCs w:val="22"/>
        </w:rPr>
      </w:pPr>
    </w:p>
    <w:p w:rsidR="003B18C9" w:rsidRDefault="003B18C9" w:rsidP="004128DF">
      <w:pPr>
        <w:widowControl w:val="0"/>
        <w:spacing w:after="120"/>
        <w:jc w:val="both"/>
        <w:rPr>
          <w:rFonts w:ascii="Calibri" w:hAnsi="Calibri"/>
          <w:b/>
          <w:sz w:val="22"/>
          <w:szCs w:val="22"/>
        </w:rPr>
      </w:pPr>
    </w:p>
    <w:p w:rsidR="00CF04EB" w:rsidRPr="00E42043" w:rsidRDefault="002E57CA" w:rsidP="004128DF">
      <w:pPr>
        <w:widowControl w:val="0"/>
        <w:spacing w:after="120"/>
        <w:jc w:val="both"/>
        <w:rPr>
          <w:rFonts w:ascii="Calibri" w:hAnsi="Calibri"/>
          <w:b/>
          <w:sz w:val="22"/>
          <w:szCs w:val="22"/>
        </w:rPr>
      </w:pPr>
      <w:r w:rsidRPr="00E42043">
        <w:rPr>
          <w:rFonts w:ascii="Calibri" w:hAnsi="Calibri"/>
          <w:b/>
          <w:sz w:val="22"/>
          <w:szCs w:val="22"/>
        </w:rPr>
        <w:t xml:space="preserve">Name:  </w:t>
      </w:r>
      <w:r w:rsidRPr="00E42043">
        <w:rPr>
          <w:rFonts w:ascii="Calibri" w:hAnsi="Calibri"/>
          <w:b/>
          <w:sz w:val="22"/>
          <w:szCs w:val="22"/>
        </w:rPr>
        <w:tab/>
      </w:r>
      <w:r w:rsidR="00E42043" w:rsidRPr="00E42043">
        <w:rPr>
          <w:rFonts w:ascii="Calibri" w:hAnsi="Calibri"/>
          <w:b/>
          <w:sz w:val="22"/>
          <w:szCs w:val="22"/>
        </w:rPr>
        <w:tab/>
      </w:r>
      <w:r w:rsidR="00E42043" w:rsidRPr="00E42043">
        <w:rPr>
          <w:rFonts w:ascii="Calibri" w:hAnsi="Calibri"/>
          <w:b/>
          <w:sz w:val="22"/>
          <w:szCs w:val="22"/>
        </w:rPr>
        <w:tab/>
      </w:r>
      <w:r w:rsidR="00E42043" w:rsidRPr="00E42043">
        <w:rPr>
          <w:rFonts w:ascii="Calibri" w:hAnsi="Calibri"/>
          <w:b/>
          <w:sz w:val="22"/>
          <w:szCs w:val="22"/>
        </w:rPr>
        <w:tab/>
      </w:r>
      <w:r w:rsidR="00E42043" w:rsidRPr="00E42043">
        <w:rPr>
          <w:rFonts w:ascii="Calibri" w:hAnsi="Calibri"/>
          <w:b/>
          <w:sz w:val="22"/>
          <w:szCs w:val="22"/>
        </w:rPr>
        <w:tab/>
      </w:r>
      <w:r w:rsidR="00E42043" w:rsidRPr="00E42043">
        <w:rPr>
          <w:rFonts w:ascii="Calibri" w:hAnsi="Calibri"/>
          <w:b/>
          <w:sz w:val="22"/>
          <w:szCs w:val="22"/>
        </w:rPr>
        <w:tab/>
      </w:r>
      <w:r w:rsidR="00CF04EB" w:rsidRPr="00E42043">
        <w:rPr>
          <w:rFonts w:ascii="Calibri" w:hAnsi="Calibri"/>
          <w:b/>
          <w:sz w:val="22"/>
          <w:szCs w:val="22"/>
        </w:rPr>
        <w:tab/>
      </w:r>
      <w:r w:rsidR="00E42043" w:rsidRPr="00E42043">
        <w:rPr>
          <w:rFonts w:ascii="Calibri" w:hAnsi="Calibri"/>
          <w:b/>
          <w:sz w:val="22"/>
          <w:szCs w:val="22"/>
        </w:rPr>
        <w:t xml:space="preserve">Position:  </w:t>
      </w:r>
    </w:p>
    <w:p w:rsidR="003B18C9" w:rsidRDefault="003B18C9" w:rsidP="004128DF">
      <w:pPr>
        <w:widowControl w:val="0"/>
        <w:spacing w:after="120"/>
        <w:jc w:val="both"/>
        <w:rPr>
          <w:rFonts w:ascii="Calibri" w:hAnsi="Calibri"/>
          <w:b/>
          <w:sz w:val="22"/>
          <w:szCs w:val="22"/>
        </w:rPr>
      </w:pPr>
    </w:p>
    <w:p w:rsidR="003B18C9" w:rsidRPr="00E42043" w:rsidRDefault="003B18C9" w:rsidP="004128DF">
      <w:pPr>
        <w:widowControl w:val="0"/>
        <w:spacing w:after="120"/>
        <w:jc w:val="both"/>
        <w:rPr>
          <w:rFonts w:ascii="Calibri" w:hAnsi="Calibri"/>
          <w:b/>
          <w:sz w:val="22"/>
          <w:szCs w:val="22"/>
        </w:rPr>
      </w:pPr>
    </w:p>
    <w:p w:rsidR="002E57CA" w:rsidRDefault="00E42043" w:rsidP="003B18C9">
      <w:pPr>
        <w:widowControl w:val="0"/>
        <w:spacing w:after="120"/>
        <w:jc w:val="both"/>
        <w:rPr>
          <w:rFonts w:ascii="Calibri" w:hAnsi="Calibri"/>
          <w:b/>
          <w:sz w:val="22"/>
          <w:szCs w:val="22"/>
        </w:rPr>
      </w:pPr>
      <w:r w:rsidRPr="00E42043">
        <w:rPr>
          <w:rFonts w:ascii="Calibri" w:hAnsi="Calibri"/>
          <w:b/>
          <w:sz w:val="22"/>
          <w:szCs w:val="22"/>
        </w:rPr>
        <w:t>Signature</w:t>
      </w:r>
      <w:r w:rsidR="002E57CA" w:rsidRPr="00E42043">
        <w:rPr>
          <w:rFonts w:ascii="Calibri" w:hAnsi="Calibri"/>
          <w:b/>
          <w:sz w:val="22"/>
          <w:szCs w:val="22"/>
        </w:rPr>
        <w:t xml:space="preserve">:  </w:t>
      </w:r>
      <w:r w:rsidR="00CF04EB" w:rsidRPr="00E42043">
        <w:rPr>
          <w:rFonts w:ascii="Calibri" w:hAnsi="Calibri"/>
          <w:b/>
          <w:sz w:val="22"/>
          <w:szCs w:val="22"/>
        </w:rPr>
        <w:tab/>
      </w:r>
      <w:r w:rsidRPr="00E42043">
        <w:rPr>
          <w:rFonts w:ascii="Calibri" w:hAnsi="Calibri"/>
          <w:b/>
          <w:sz w:val="22"/>
          <w:szCs w:val="22"/>
        </w:rPr>
        <w:tab/>
      </w:r>
      <w:r w:rsidRPr="00E42043">
        <w:rPr>
          <w:rFonts w:ascii="Calibri" w:hAnsi="Calibri"/>
          <w:b/>
          <w:sz w:val="22"/>
          <w:szCs w:val="22"/>
        </w:rPr>
        <w:tab/>
      </w:r>
      <w:r w:rsidRPr="00E42043">
        <w:rPr>
          <w:rFonts w:ascii="Calibri" w:hAnsi="Calibri"/>
          <w:b/>
          <w:sz w:val="22"/>
          <w:szCs w:val="22"/>
        </w:rPr>
        <w:tab/>
      </w:r>
      <w:r w:rsidRPr="00E42043">
        <w:rPr>
          <w:rFonts w:ascii="Calibri" w:hAnsi="Calibri"/>
          <w:b/>
          <w:sz w:val="22"/>
          <w:szCs w:val="22"/>
        </w:rPr>
        <w:tab/>
      </w:r>
      <w:r w:rsidRPr="00E42043">
        <w:rPr>
          <w:rFonts w:ascii="Calibri" w:hAnsi="Calibri"/>
          <w:b/>
          <w:sz w:val="22"/>
          <w:szCs w:val="22"/>
        </w:rPr>
        <w:tab/>
      </w:r>
      <w:r w:rsidR="002E57CA" w:rsidRPr="00E42043">
        <w:rPr>
          <w:rFonts w:ascii="Calibri" w:hAnsi="Calibri"/>
          <w:b/>
          <w:sz w:val="22"/>
          <w:szCs w:val="22"/>
        </w:rPr>
        <w:t xml:space="preserve">Date:  </w:t>
      </w:r>
      <w:r w:rsidR="00CF04EB" w:rsidRPr="00E42043">
        <w:rPr>
          <w:rFonts w:ascii="Calibri" w:hAnsi="Calibri"/>
          <w:b/>
          <w:sz w:val="22"/>
          <w:szCs w:val="22"/>
        </w:rPr>
        <w:tab/>
      </w:r>
    </w:p>
    <w:p w:rsidR="003B18C9" w:rsidRDefault="003B18C9" w:rsidP="003B18C9">
      <w:pPr>
        <w:widowControl w:val="0"/>
        <w:spacing w:after="120"/>
        <w:jc w:val="both"/>
        <w:rPr>
          <w:rFonts w:ascii="Calibri" w:hAnsi="Calibri"/>
          <w:b/>
          <w:sz w:val="22"/>
          <w:szCs w:val="22"/>
        </w:rPr>
      </w:pPr>
    </w:p>
    <w:p w:rsidR="003B18C9" w:rsidRPr="00E42043" w:rsidRDefault="00616244" w:rsidP="00616244">
      <w:pPr>
        <w:widowControl w:val="0"/>
        <w:pBdr>
          <w:top w:val="single" w:sz="4" w:space="1" w:color="auto"/>
        </w:pBdr>
        <w:spacing w:before="120" w:after="6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</w:t>
      </w:r>
      <w:r w:rsidR="002E57CA" w:rsidRPr="00E42043">
        <w:rPr>
          <w:rFonts w:ascii="Calibri" w:hAnsi="Calibri"/>
          <w:b/>
          <w:bCs/>
          <w:sz w:val="22"/>
          <w:szCs w:val="22"/>
        </w:rPr>
        <w:t>lease return</w:t>
      </w:r>
      <w:r w:rsidR="00D56877" w:rsidRPr="00E42043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 xml:space="preserve">completed declarations </w:t>
      </w:r>
      <w:r w:rsidR="00D56877" w:rsidRPr="00E42043">
        <w:rPr>
          <w:rFonts w:ascii="Calibri" w:hAnsi="Calibri"/>
          <w:b/>
          <w:bCs/>
          <w:sz w:val="22"/>
          <w:szCs w:val="22"/>
        </w:rPr>
        <w:t xml:space="preserve">to: </w:t>
      </w:r>
      <w:hyperlink r:id="rId7" w:history="1">
        <w:r w:rsidR="003B18C9" w:rsidRPr="008E76D1">
          <w:rPr>
            <w:rStyle w:val="Hyperlink"/>
            <w:rFonts w:ascii="Calibri" w:hAnsi="Calibri"/>
            <w:b/>
            <w:bCs/>
            <w:sz w:val="22"/>
            <w:szCs w:val="22"/>
          </w:rPr>
          <w:t>office@welshathletics.org</w:t>
        </w:r>
      </w:hyperlink>
      <w:bookmarkStart w:id="0" w:name="_GoBack"/>
      <w:bookmarkEnd w:id="0"/>
    </w:p>
    <w:p w:rsidR="001B745E" w:rsidRPr="00E42043" w:rsidRDefault="003B18C9" w:rsidP="00E42043">
      <w:pPr>
        <w:widowControl w:val="0"/>
        <w:spacing w:after="120"/>
        <w:jc w:val="both"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 xml:space="preserve">Or via post: </w:t>
      </w:r>
      <w:r w:rsidR="00CF04EB" w:rsidRPr="00E42043">
        <w:rPr>
          <w:rFonts w:ascii="Calibri" w:hAnsi="Calibri"/>
          <w:bCs/>
          <w:i/>
          <w:sz w:val="22"/>
          <w:szCs w:val="22"/>
        </w:rPr>
        <w:t xml:space="preserve">Welsh Athletics Ltd, </w:t>
      </w:r>
      <w:r w:rsidR="001B745E" w:rsidRPr="00E42043">
        <w:rPr>
          <w:rFonts w:ascii="Calibri" w:hAnsi="Calibri"/>
          <w:bCs/>
          <w:i/>
          <w:sz w:val="22"/>
          <w:szCs w:val="22"/>
        </w:rPr>
        <w:t xml:space="preserve">Cardiff International </w:t>
      </w:r>
      <w:r w:rsidR="00E42043" w:rsidRPr="00E42043">
        <w:rPr>
          <w:rFonts w:ascii="Calibri" w:hAnsi="Calibri"/>
          <w:bCs/>
          <w:i/>
          <w:sz w:val="22"/>
          <w:szCs w:val="22"/>
        </w:rPr>
        <w:t xml:space="preserve">Sports Campus, </w:t>
      </w:r>
      <w:r w:rsidR="00CF04EB" w:rsidRPr="00E42043">
        <w:rPr>
          <w:rFonts w:ascii="Calibri" w:hAnsi="Calibri"/>
          <w:bCs/>
          <w:i/>
          <w:sz w:val="22"/>
          <w:szCs w:val="22"/>
        </w:rPr>
        <w:t xml:space="preserve">Leckwith Road, Cardiff, </w:t>
      </w:r>
      <w:r w:rsidR="001B745E" w:rsidRPr="00E42043">
        <w:rPr>
          <w:rFonts w:ascii="Calibri" w:hAnsi="Calibri"/>
          <w:bCs/>
          <w:i/>
          <w:sz w:val="22"/>
          <w:szCs w:val="22"/>
        </w:rPr>
        <w:t xml:space="preserve">CF11 8AZ </w:t>
      </w:r>
    </w:p>
    <w:sectPr w:rsidR="001B745E" w:rsidRPr="00E42043" w:rsidSect="003B18C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134" w:bottom="1134" w:left="1418" w:header="680" w:footer="435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F3D" w:rsidRDefault="00625F3D">
      <w:r>
        <w:separator/>
      </w:r>
    </w:p>
  </w:endnote>
  <w:endnote w:type="continuationSeparator" w:id="0">
    <w:p w:rsidR="00625F3D" w:rsidRDefault="0062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DF" w:rsidRPr="004128DF" w:rsidRDefault="004128DF">
    <w:pPr>
      <w:pStyle w:val="Footer"/>
      <w:tabs>
        <w:tab w:val="clear" w:pos="4153"/>
        <w:tab w:val="clear" w:pos="8306"/>
      </w:tabs>
      <w:rPr>
        <w:rFonts w:asciiTheme="minorHAnsi" w:hAnsiTheme="minorHAnsi" w:cstheme="minorHAnsi"/>
        <w:color w:val="A6A6A6"/>
        <w:sz w:val="20"/>
        <w:szCs w:val="20"/>
      </w:rPr>
    </w:pPr>
    <w:r w:rsidRPr="004128DF">
      <w:rPr>
        <w:rFonts w:asciiTheme="minorHAnsi" w:hAnsiTheme="minorHAnsi" w:cstheme="minorHAnsi"/>
        <w:color w:val="A6A6A6"/>
        <w:sz w:val="20"/>
        <w:szCs w:val="20"/>
      </w:rPr>
      <w:t>Welsh Athletics Limited</w:t>
    </w:r>
  </w:p>
  <w:p w:rsidR="007E0BFE" w:rsidRPr="004128DF" w:rsidRDefault="007B2C9D">
    <w:pPr>
      <w:pStyle w:val="Footer"/>
      <w:tabs>
        <w:tab w:val="clear" w:pos="4153"/>
        <w:tab w:val="clear" w:pos="8306"/>
      </w:tabs>
      <w:rPr>
        <w:rFonts w:asciiTheme="minorHAnsi" w:hAnsiTheme="minorHAnsi" w:cstheme="minorHAnsi"/>
        <w:sz w:val="20"/>
        <w:szCs w:val="20"/>
      </w:rPr>
    </w:pPr>
    <w:r w:rsidRPr="004128DF">
      <w:rPr>
        <w:rFonts w:asciiTheme="minorHAnsi" w:hAnsiTheme="minorHAnsi" w:cstheme="minorHAnsi"/>
        <w:color w:val="A6A6A6"/>
        <w:sz w:val="20"/>
        <w:szCs w:val="20"/>
      </w:rPr>
      <w:t>Conflict of Interest Policy</w:t>
    </w:r>
    <w:r w:rsidR="001E46FC" w:rsidRPr="004128DF">
      <w:rPr>
        <w:rFonts w:asciiTheme="minorHAnsi" w:hAnsiTheme="minorHAnsi" w:cstheme="minorHAnsi"/>
        <w:color w:val="A6A6A6"/>
        <w:sz w:val="20"/>
        <w:szCs w:val="20"/>
      </w:rPr>
      <w:tab/>
    </w:r>
    <w:r w:rsidR="001E46FC" w:rsidRPr="004128DF">
      <w:rPr>
        <w:rFonts w:asciiTheme="minorHAnsi" w:hAnsiTheme="minorHAnsi" w:cstheme="minorHAnsi"/>
        <w:sz w:val="20"/>
        <w:szCs w:val="20"/>
      </w:rPr>
      <w:tab/>
    </w:r>
    <w:r w:rsidR="001E46FC" w:rsidRPr="004128DF">
      <w:rPr>
        <w:rFonts w:asciiTheme="minorHAnsi" w:hAnsiTheme="minorHAnsi" w:cstheme="minorHAnsi"/>
        <w:sz w:val="20"/>
        <w:szCs w:val="20"/>
      </w:rPr>
      <w:tab/>
    </w:r>
    <w:r w:rsidR="001E46FC" w:rsidRPr="004128DF">
      <w:rPr>
        <w:rFonts w:asciiTheme="minorHAnsi" w:hAnsiTheme="minorHAnsi" w:cstheme="minorHAnsi"/>
        <w:sz w:val="20"/>
        <w:szCs w:val="20"/>
      </w:rPr>
      <w:tab/>
    </w:r>
    <w:r w:rsidR="001E46FC" w:rsidRPr="004128DF">
      <w:rPr>
        <w:rFonts w:asciiTheme="minorHAnsi" w:hAnsiTheme="minorHAnsi" w:cstheme="minorHAnsi"/>
        <w:sz w:val="20"/>
        <w:szCs w:val="20"/>
      </w:rPr>
      <w:tab/>
    </w:r>
    <w:r w:rsidR="001E46FC" w:rsidRPr="004128DF">
      <w:rPr>
        <w:rFonts w:asciiTheme="minorHAnsi" w:hAnsiTheme="minorHAnsi" w:cstheme="minorHAnsi"/>
        <w:sz w:val="20"/>
        <w:szCs w:val="20"/>
      </w:rPr>
      <w:tab/>
    </w:r>
    <w:r w:rsidR="001E46FC" w:rsidRPr="004128DF">
      <w:rPr>
        <w:rFonts w:asciiTheme="minorHAnsi" w:hAnsiTheme="minorHAnsi" w:cstheme="minorHAnsi"/>
        <w:sz w:val="20"/>
        <w:szCs w:val="20"/>
      </w:rPr>
      <w:tab/>
    </w:r>
    <w:r w:rsidR="001E46FC" w:rsidRPr="004128DF">
      <w:rPr>
        <w:rFonts w:asciiTheme="minorHAnsi" w:hAnsiTheme="minorHAnsi" w:cstheme="minorHAnsi"/>
        <w:sz w:val="20"/>
        <w:szCs w:val="20"/>
      </w:rPr>
      <w:tab/>
    </w:r>
    <w:r w:rsidR="004128DF" w:rsidRPr="004128DF">
      <w:rPr>
        <w:rFonts w:asciiTheme="minorHAnsi" w:hAnsiTheme="minorHAnsi" w:cstheme="minorHAnsi"/>
        <w:color w:val="A6A6A6"/>
        <w:sz w:val="20"/>
        <w:szCs w:val="20"/>
      </w:rPr>
      <w:t>Reviewed</w:t>
    </w:r>
    <w:r w:rsidRPr="004128DF">
      <w:rPr>
        <w:rFonts w:asciiTheme="minorHAnsi" w:hAnsiTheme="minorHAnsi" w:cstheme="minorHAnsi"/>
        <w:color w:val="A6A6A6"/>
        <w:sz w:val="20"/>
        <w:szCs w:val="20"/>
      </w:rPr>
      <w:t xml:space="preserve"> Oct</w:t>
    </w:r>
    <w:r w:rsidR="001E46FC" w:rsidRPr="004128DF">
      <w:rPr>
        <w:rFonts w:asciiTheme="minorHAnsi" w:hAnsiTheme="minorHAnsi" w:cstheme="minorHAnsi"/>
        <w:color w:val="A6A6A6"/>
        <w:sz w:val="20"/>
        <w:szCs w:val="20"/>
      </w:rPr>
      <w:t xml:space="preserve"> </w:t>
    </w:r>
    <w:r w:rsidR="004128DF" w:rsidRPr="004128DF">
      <w:rPr>
        <w:rFonts w:asciiTheme="minorHAnsi" w:hAnsiTheme="minorHAnsi" w:cstheme="minorHAnsi"/>
        <w:color w:val="A6A6A6"/>
        <w:sz w:val="20"/>
        <w:szCs w:val="20"/>
      </w:rPr>
      <w:t>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043" w:rsidRPr="004128DF" w:rsidRDefault="00E42043" w:rsidP="00E42043">
    <w:pPr>
      <w:pStyle w:val="Footer"/>
      <w:tabs>
        <w:tab w:val="clear" w:pos="4153"/>
        <w:tab w:val="clear" w:pos="8306"/>
      </w:tabs>
      <w:rPr>
        <w:rFonts w:asciiTheme="minorHAnsi" w:hAnsiTheme="minorHAnsi" w:cstheme="minorHAnsi"/>
        <w:color w:val="A6A6A6"/>
        <w:sz w:val="20"/>
        <w:szCs w:val="20"/>
      </w:rPr>
    </w:pPr>
    <w:r w:rsidRPr="004128DF">
      <w:rPr>
        <w:rFonts w:asciiTheme="minorHAnsi" w:hAnsiTheme="minorHAnsi" w:cstheme="minorHAnsi"/>
        <w:color w:val="A6A6A6"/>
        <w:sz w:val="20"/>
        <w:szCs w:val="20"/>
      </w:rPr>
      <w:t>Welsh Athletics Limited</w:t>
    </w:r>
  </w:p>
  <w:p w:rsidR="00E42043" w:rsidRPr="004128DF" w:rsidRDefault="00E42043" w:rsidP="00E42043">
    <w:pPr>
      <w:pStyle w:val="Footer"/>
      <w:tabs>
        <w:tab w:val="clear" w:pos="4153"/>
        <w:tab w:val="clear" w:pos="8306"/>
      </w:tabs>
      <w:rPr>
        <w:rFonts w:asciiTheme="minorHAnsi" w:hAnsiTheme="minorHAnsi" w:cstheme="minorHAnsi"/>
        <w:sz w:val="20"/>
        <w:szCs w:val="20"/>
      </w:rPr>
    </w:pPr>
    <w:r w:rsidRPr="004128DF">
      <w:rPr>
        <w:rFonts w:asciiTheme="minorHAnsi" w:hAnsiTheme="minorHAnsi" w:cstheme="minorHAnsi"/>
        <w:color w:val="A6A6A6"/>
        <w:sz w:val="20"/>
        <w:szCs w:val="20"/>
      </w:rPr>
      <w:t>Conflict of Interest Policy</w:t>
    </w:r>
    <w:r w:rsidRPr="004128DF">
      <w:rPr>
        <w:rFonts w:asciiTheme="minorHAnsi" w:hAnsiTheme="minorHAnsi" w:cstheme="minorHAnsi"/>
        <w:color w:val="A6A6A6"/>
        <w:sz w:val="20"/>
        <w:szCs w:val="20"/>
      </w:rPr>
      <w:tab/>
    </w:r>
    <w:r w:rsidRPr="004128DF">
      <w:rPr>
        <w:rFonts w:asciiTheme="minorHAnsi" w:hAnsiTheme="minorHAnsi" w:cstheme="minorHAnsi"/>
        <w:sz w:val="20"/>
        <w:szCs w:val="20"/>
      </w:rPr>
      <w:tab/>
    </w:r>
    <w:r w:rsidRPr="004128DF">
      <w:rPr>
        <w:rFonts w:asciiTheme="minorHAnsi" w:hAnsiTheme="minorHAnsi" w:cstheme="minorHAnsi"/>
        <w:sz w:val="20"/>
        <w:szCs w:val="20"/>
      </w:rPr>
      <w:tab/>
    </w:r>
    <w:r w:rsidRPr="004128DF">
      <w:rPr>
        <w:rFonts w:asciiTheme="minorHAnsi" w:hAnsiTheme="minorHAnsi" w:cstheme="minorHAnsi"/>
        <w:sz w:val="20"/>
        <w:szCs w:val="20"/>
      </w:rPr>
      <w:tab/>
    </w:r>
    <w:r w:rsidRPr="004128DF">
      <w:rPr>
        <w:rFonts w:asciiTheme="minorHAnsi" w:hAnsiTheme="minorHAnsi" w:cstheme="minorHAnsi"/>
        <w:sz w:val="20"/>
        <w:szCs w:val="20"/>
      </w:rPr>
      <w:tab/>
    </w:r>
    <w:r w:rsidRPr="004128DF">
      <w:rPr>
        <w:rFonts w:asciiTheme="minorHAnsi" w:hAnsiTheme="minorHAnsi" w:cstheme="minorHAnsi"/>
        <w:sz w:val="20"/>
        <w:szCs w:val="20"/>
      </w:rPr>
      <w:tab/>
    </w:r>
    <w:r w:rsidRPr="004128DF">
      <w:rPr>
        <w:rFonts w:asciiTheme="minorHAnsi" w:hAnsiTheme="minorHAnsi" w:cstheme="minorHAnsi"/>
        <w:sz w:val="20"/>
        <w:szCs w:val="20"/>
      </w:rPr>
      <w:tab/>
    </w:r>
    <w:r w:rsidRPr="004128DF">
      <w:rPr>
        <w:rFonts w:asciiTheme="minorHAnsi" w:hAnsiTheme="minorHAnsi" w:cstheme="minorHAnsi"/>
        <w:sz w:val="20"/>
        <w:szCs w:val="20"/>
      </w:rPr>
      <w:tab/>
    </w:r>
    <w:r w:rsidRPr="004128DF">
      <w:rPr>
        <w:rFonts w:asciiTheme="minorHAnsi" w:hAnsiTheme="minorHAnsi" w:cstheme="minorHAnsi"/>
        <w:color w:val="A6A6A6"/>
        <w:sz w:val="20"/>
        <w:szCs w:val="20"/>
      </w:rPr>
      <w:t xml:space="preserve">Reviewed </w:t>
    </w:r>
    <w:r w:rsidR="003B18C9">
      <w:rPr>
        <w:rFonts w:asciiTheme="minorHAnsi" w:hAnsiTheme="minorHAnsi" w:cstheme="minorHAnsi"/>
        <w:color w:val="A6A6A6"/>
        <w:sz w:val="20"/>
        <w:szCs w:val="20"/>
      </w:rPr>
      <w:t xml:space="preserve">Feb </w:t>
    </w:r>
    <w:r w:rsidRPr="004128DF">
      <w:rPr>
        <w:rFonts w:asciiTheme="minorHAnsi" w:hAnsiTheme="minorHAnsi" w:cstheme="minorHAnsi"/>
        <w:color w:val="A6A6A6"/>
        <w:sz w:val="20"/>
        <w:szCs w:val="20"/>
      </w:rPr>
      <w:t>201</w:t>
    </w:r>
    <w:r w:rsidR="003B18C9">
      <w:rPr>
        <w:rFonts w:asciiTheme="minorHAnsi" w:hAnsiTheme="minorHAnsi" w:cstheme="minorHAnsi"/>
        <w:color w:val="A6A6A6"/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F3D" w:rsidRDefault="00625F3D">
      <w:r>
        <w:separator/>
      </w:r>
    </w:p>
  </w:footnote>
  <w:footnote w:type="continuationSeparator" w:id="0">
    <w:p w:rsidR="00625F3D" w:rsidRDefault="00625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8C9" w:rsidRDefault="003B18C9" w:rsidP="003B18C9">
    <w:pPr>
      <w:pStyle w:val="Heading3"/>
      <w:spacing w:before="0"/>
      <w:rPr>
        <w:rFonts w:ascii="Calibri" w:hAnsi="Calibri"/>
        <w:color w:val="1F497D"/>
        <w:sz w:val="40"/>
        <w:szCs w:val="22"/>
      </w:rPr>
    </w:pPr>
    <w:r w:rsidRPr="004128DF">
      <w:rPr>
        <w:rFonts w:ascii="Calibri" w:hAnsi="Calibri"/>
        <w:color w:val="1F497D"/>
        <w:sz w:val="40"/>
        <w:szCs w:val="22"/>
      </w:rPr>
      <w:t>Conflict of Interests Policy</w:t>
    </w:r>
  </w:p>
  <w:p w:rsidR="003B18C9" w:rsidRPr="00E42043" w:rsidRDefault="003B18C9" w:rsidP="003B18C9">
    <w:pPr>
      <w:pStyle w:val="Heading2"/>
      <w:jc w:val="both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Welsh Athletics Limited</w:t>
    </w:r>
  </w:p>
  <w:p w:rsidR="00E42043" w:rsidRDefault="00E42043" w:rsidP="003B1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043" w:rsidRDefault="00E42043" w:rsidP="00E42043">
    <w:pPr>
      <w:pStyle w:val="Heading3"/>
      <w:spacing w:before="0"/>
      <w:rPr>
        <w:rFonts w:ascii="Calibri" w:hAnsi="Calibri"/>
        <w:color w:val="1F497D"/>
        <w:sz w:val="40"/>
        <w:szCs w:val="22"/>
      </w:rPr>
    </w:pPr>
    <w:r w:rsidRPr="004128DF">
      <w:rPr>
        <w:rFonts w:ascii="Calibri" w:hAnsi="Calibri"/>
        <w:color w:val="1F497D"/>
        <w:sz w:val="40"/>
        <w:szCs w:val="22"/>
      </w:rPr>
      <w:t>Conflict of Interests Policy</w:t>
    </w:r>
  </w:p>
  <w:p w:rsidR="00E42043" w:rsidRPr="00E42043" w:rsidRDefault="00E42043" w:rsidP="00E42043">
    <w:pPr>
      <w:pStyle w:val="Heading2"/>
      <w:jc w:val="both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Welsh Athletics Limited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6715"/>
    <w:multiLevelType w:val="hybridMultilevel"/>
    <w:tmpl w:val="89FE737A"/>
    <w:lvl w:ilvl="0" w:tplc="C2BE95F0">
      <w:start w:val="2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61A03"/>
    <w:multiLevelType w:val="hybridMultilevel"/>
    <w:tmpl w:val="3F46D0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05EA5"/>
    <w:multiLevelType w:val="hybridMultilevel"/>
    <w:tmpl w:val="64F47C50"/>
    <w:lvl w:ilvl="0" w:tplc="50A41112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C0FC7"/>
    <w:multiLevelType w:val="hybridMultilevel"/>
    <w:tmpl w:val="59D80844"/>
    <w:lvl w:ilvl="0" w:tplc="21D42B94">
      <w:start w:val="1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A03A2A"/>
    <w:multiLevelType w:val="hybridMultilevel"/>
    <w:tmpl w:val="B67E8E12"/>
    <w:lvl w:ilvl="0" w:tplc="306E51BA">
      <w:start w:val="1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BF05B3"/>
    <w:multiLevelType w:val="hybridMultilevel"/>
    <w:tmpl w:val="B7862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15686"/>
    <w:multiLevelType w:val="hybridMultilevel"/>
    <w:tmpl w:val="42F8999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B67ECE"/>
    <w:multiLevelType w:val="hybridMultilevel"/>
    <w:tmpl w:val="8ADC8168"/>
    <w:lvl w:ilvl="0" w:tplc="69B25734">
      <w:start w:val="2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A1AA0"/>
    <w:multiLevelType w:val="hybridMultilevel"/>
    <w:tmpl w:val="37F64DF0"/>
    <w:lvl w:ilvl="0" w:tplc="E88A7B2E">
      <w:start w:val="1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124CB6"/>
    <w:multiLevelType w:val="hybridMultilevel"/>
    <w:tmpl w:val="D71E15E0"/>
    <w:lvl w:ilvl="0" w:tplc="57F82E12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8E777C"/>
    <w:multiLevelType w:val="hybridMultilevel"/>
    <w:tmpl w:val="827672D8"/>
    <w:lvl w:ilvl="0" w:tplc="75969C52">
      <w:start w:val="2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A811F4"/>
    <w:multiLevelType w:val="hybridMultilevel"/>
    <w:tmpl w:val="D75C8D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0"/>
  </w:num>
  <w:num w:numId="10">
    <w:abstractNumId w:val="11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877"/>
    <w:rsid w:val="00051212"/>
    <w:rsid w:val="000606D5"/>
    <w:rsid w:val="00074C51"/>
    <w:rsid w:val="000D1C19"/>
    <w:rsid w:val="00133F8A"/>
    <w:rsid w:val="001B745E"/>
    <w:rsid w:val="001D3CE6"/>
    <w:rsid w:val="001E46FC"/>
    <w:rsid w:val="001F6B8F"/>
    <w:rsid w:val="0023575C"/>
    <w:rsid w:val="00235D64"/>
    <w:rsid w:val="002969EA"/>
    <w:rsid w:val="002D32BA"/>
    <w:rsid w:val="002D47FF"/>
    <w:rsid w:val="002E57CA"/>
    <w:rsid w:val="002F47EC"/>
    <w:rsid w:val="003170F7"/>
    <w:rsid w:val="0036255E"/>
    <w:rsid w:val="003B18C9"/>
    <w:rsid w:val="004128DF"/>
    <w:rsid w:val="00435BE1"/>
    <w:rsid w:val="00483A0B"/>
    <w:rsid w:val="004A235F"/>
    <w:rsid w:val="005237E2"/>
    <w:rsid w:val="00550397"/>
    <w:rsid w:val="0057282E"/>
    <w:rsid w:val="005F60C1"/>
    <w:rsid w:val="00616244"/>
    <w:rsid w:val="00625F3D"/>
    <w:rsid w:val="00664D49"/>
    <w:rsid w:val="00684FF1"/>
    <w:rsid w:val="007B2C9D"/>
    <w:rsid w:val="007E0BFE"/>
    <w:rsid w:val="00822036"/>
    <w:rsid w:val="008D3770"/>
    <w:rsid w:val="008E396D"/>
    <w:rsid w:val="009151BC"/>
    <w:rsid w:val="009A3D04"/>
    <w:rsid w:val="00A6578B"/>
    <w:rsid w:val="00A7243F"/>
    <w:rsid w:val="00A92309"/>
    <w:rsid w:val="00BA3CBB"/>
    <w:rsid w:val="00C0474B"/>
    <w:rsid w:val="00C87E22"/>
    <w:rsid w:val="00CD1E64"/>
    <w:rsid w:val="00CD4C0B"/>
    <w:rsid w:val="00CE1FBD"/>
    <w:rsid w:val="00CF04EB"/>
    <w:rsid w:val="00D17F83"/>
    <w:rsid w:val="00D200A9"/>
    <w:rsid w:val="00D56877"/>
    <w:rsid w:val="00D7519B"/>
    <w:rsid w:val="00D962D7"/>
    <w:rsid w:val="00E42043"/>
    <w:rsid w:val="00EB6169"/>
    <w:rsid w:val="00EC030B"/>
    <w:rsid w:val="00FB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1722298F"/>
  <w15:chartTrackingRefBased/>
  <w15:docId w15:val="{24D25AFA-4672-416E-82ED-2F4D78C2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 Antiqua" w:hAnsi="Book Antiqua"/>
      <w:b/>
      <w:bCs/>
      <w:sz w:val="23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Book Antiqua" w:hAnsi="Book Antiqua"/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8"/>
    </w:rPr>
  </w:style>
  <w:style w:type="paragraph" w:styleId="BodyText2">
    <w:name w:val="Body Text 2"/>
    <w:basedOn w:val="Normal"/>
    <w:semiHidden/>
    <w:rPr>
      <w:rFonts w:ascii="Book Antiqua" w:hAnsi="Book Antiqua"/>
      <w:sz w:val="28"/>
    </w:rPr>
  </w:style>
  <w:style w:type="paragraph" w:styleId="BodyText3">
    <w:name w:val="Body Text 3"/>
    <w:basedOn w:val="Normal"/>
    <w:semiHidden/>
    <w:rPr>
      <w:rFonts w:ascii="Book Antiqua" w:hAnsi="Book Antiqua"/>
      <w:sz w:val="23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C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B2C9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4128DF"/>
    <w:pPr>
      <w:ind w:left="720"/>
      <w:contextualSpacing/>
    </w:pPr>
  </w:style>
  <w:style w:type="table" w:styleId="TableGrid">
    <w:name w:val="Table Grid"/>
    <w:basedOn w:val="TableNormal"/>
    <w:uiPriority w:val="59"/>
    <w:rsid w:val="00E42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18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fice@welshathletic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702</Words>
  <Characters>3861</Characters>
  <Application>Microsoft Office Word</Application>
  <DocSecurity>4</DocSecurity>
  <Lines>96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Handling Conflict of Interests</vt:lpstr>
    </vt:vector>
  </TitlesOfParts>
  <Company>Microsoft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 Conflict of Interests</dc:title>
  <dc:subject/>
  <dc:creator>Andrew Thomas</dc:creator>
  <cp:keywords/>
  <cp:lastModifiedBy>Andrew Thomas</cp:lastModifiedBy>
  <cp:revision>2</cp:revision>
  <cp:lastPrinted>2014-09-18T11:01:00Z</cp:lastPrinted>
  <dcterms:created xsi:type="dcterms:W3CDTF">2019-02-14T16:47:00Z</dcterms:created>
  <dcterms:modified xsi:type="dcterms:W3CDTF">2019-02-14T16:47:00Z</dcterms:modified>
</cp:coreProperties>
</file>